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EB" w:rsidRPr="002C1537" w:rsidRDefault="002A22EB" w:rsidP="00136ED9">
      <w:pPr>
        <w:pStyle w:val="Heading1"/>
        <w:spacing w:line="240" w:lineRule="auto"/>
        <w:rPr>
          <w:sz w:val="28"/>
        </w:rPr>
      </w:pPr>
      <w:bookmarkStart w:id="0" w:name="_Toc445211593"/>
      <w:bookmarkStart w:id="1" w:name="_Toc460185768"/>
      <w:bookmarkStart w:id="2" w:name="_Toc463315121"/>
      <w:r w:rsidRPr="002C1537">
        <w:rPr>
          <w:sz w:val="28"/>
        </w:rPr>
        <w:t xml:space="preserve">BAB </w:t>
      </w:r>
      <w:r w:rsidRPr="002C1537">
        <w:rPr>
          <w:sz w:val="28"/>
          <w:lang w:val="en-US"/>
        </w:rPr>
        <w:t>III</w:t>
      </w:r>
      <w:r w:rsidRPr="002C1537">
        <w:rPr>
          <w:sz w:val="28"/>
          <w:lang w:val="en-US"/>
        </w:rPr>
        <w:br/>
      </w:r>
      <w:r w:rsidRPr="002C1537">
        <w:rPr>
          <w:sz w:val="28"/>
        </w:rPr>
        <w:t>PE</w:t>
      </w:r>
      <w:bookmarkEnd w:id="0"/>
      <w:bookmarkEnd w:id="1"/>
      <w:r w:rsidRPr="002C1537">
        <w:rPr>
          <w:sz w:val="28"/>
          <w:lang w:val="en-US"/>
        </w:rPr>
        <w:t>LAKSANAAN PENELITIAN</w:t>
      </w:r>
      <w:bookmarkEnd w:id="2"/>
    </w:p>
    <w:p w:rsidR="002A22EB" w:rsidRPr="002A22EB" w:rsidRDefault="002A22EB" w:rsidP="00C84545">
      <w:pPr>
        <w:spacing w:line="240" w:lineRule="auto"/>
        <w:ind w:firstLine="0"/>
        <w:jc w:val="both"/>
        <w:rPr>
          <w:rFonts w:ascii="Times New Roman" w:hAnsi="Times New Roman" w:cs="Times New Roman"/>
          <w:sz w:val="24"/>
          <w:lang w:val="en-US"/>
        </w:rPr>
      </w:pPr>
    </w:p>
    <w:p w:rsidR="002A22EB" w:rsidRPr="002A22EB" w:rsidRDefault="002A22EB" w:rsidP="00C84545">
      <w:pPr>
        <w:spacing w:line="240" w:lineRule="auto"/>
        <w:ind w:firstLine="0"/>
        <w:jc w:val="both"/>
        <w:rPr>
          <w:rFonts w:ascii="Times New Roman" w:hAnsi="Times New Roman" w:cs="Times New Roman"/>
          <w:sz w:val="24"/>
          <w:lang w:val="en-US"/>
        </w:rPr>
      </w:pPr>
    </w:p>
    <w:p w:rsidR="00153B32" w:rsidRDefault="00153B32" w:rsidP="00C84545">
      <w:pPr>
        <w:autoSpaceDE w:val="0"/>
        <w:autoSpaceDN w:val="0"/>
        <w:adjustRightInd w:val="0"/>
        <w:ind w:firstLine="0"/>
        <w:jc w:val="both"/>
        <w:rPr>
          <w:rFonts w:ascii="Times New Roman" w:hAnsi="Times New Roman" w:cs="Times New Roman"/>
          <w:sz w:val="24"/>
          <w:lang w:val="en-US"/>
        </w:rPr>
      </w:pPr>
      <w:r>
        <w:rPr>
          <w:rFonts w:ascii="Times New Roman" w:hAnsi="Times New Roman" w:cs="Times New Roman"/>
          <w:sz w:val="24"/>
        </w:rPr>
        <w:t>Metode yang akan digunakan dalam penelitian ini akan dijelaskan pada ba</w:t>
      </w:r>
      <w:r>
        <w:rPr>
          <w:rFonts w:ascii="Times New Roman" w:hAnsi="Times New Roman" w:cs="Times New Roman"/>
          <w:sz w:val="24"/>
          <w:lang w:val="en-US"/>
        </w:rPr>
        <w:t>b</w:t>
      </w:r>
      <w:r>
        <w:rPr>
          <w:rFonts w:ascii="Times New Roman" w:hAnsi="Times New Roman" w:cs="Times New Roman"/>
          <w:sz w:val="24"/>
        </w:rPr>
        <w:t xml:space="preserve"> ini dari tahapan penelitian, metode pengumpulan data, metode pengambilan sampel, dan metode analisis. </w:t>
      </w:r>
    </w:p>
    <w:p w:rsidR="002A22EB" w:rsidRPr="00153B32" w:rsidRDefault="002A22EB" w:rsidP="00C84545">
      <w:pPr>
        <w:spacing w:line="240" w:lineRule="auto"/>
        <w:jc w:val="both"/>
        <w:rPr>
          <w:rFonts w:ascii="Times New Roman" w:hAnsi="Times New Roman" w:cs="Times New Roman"/>
          <w:sz w:val="24"/>
          <w:lang w:val="en-US"/>
        </w:rPr>
      </w:pPr>
    </w:p>
    <w:p w:rsidR="002A22EB" w:rsidRPr="00B404AA" w:rsidRDefault="002A22EB" w:rsidP="00C84545">
      <w:pPr>
        <w:autoSpaceDE w:val="0"/>
        <w:autoSpaceDN w:val="0"/>
        <w:adjustRightInd w:val="0"/>
        <w:spacing w:line="240" w:lineRule="auto"/>
        <w:ind w:firstLine="0"/>
        <w:jc w:val="both"/>
        <w:rPr>
          <w:rFonts w:ascii="Times New Roman" w:hAnsi="Times New Roman" w:cs="Times New Roman"/>
          <w:sz w:val="24"/>
          <w:lang w:val="en-US"/>
        </w:rPr>
      </w:pPr>
    </w:p>
    <w:p w:rsidR="002A22EB" w:rsidRDefault="00153B32" w:rsidP="00C84545">
      <w:pPr>
        <w:pStyle w:val="Heading2"/>
        <w:ind w:left="709" w:hanging="709"/>
        <w:jc w:val="both"/>
        <w:rPr>
          <w:lang w:val="en-US"/>
        </w:rPr>
      </w:pPr>
      <w:bookmarkStart w:id="3" w:name="_Toc463315122"/>
      <w:r>
        <w:rPr>
          <w:lang w:val="en-US"/>
        </w:rPr>
        <w:t>Metode Penelitian</w:t>
      </w:r>
      <w:bookmarkEnd w:id="3"/>
    </w:p>
    <w:p w:rsidR="002A22EB" w:rsidRPr="00153B32" w:rsidRDefault="002A22EB" w:rsidP="00C84545">
      <w:pPr>
        <w:spacing w:line="240" w:lineRule="auto"/>
        <w:jc w:val="both"/>
        <w:rPr>
          <w:rFonts w:ascii="Times New Roman" w:hAnsi="Times New Roman" w:cs="Times New Roman"/>
          <w:sz w:val="24"/>
          <w:lang w:val="en-US"/>
        </w:rPr>
      </w:pPr>
    </w:p>
    <w:p w:rsidR="002A22EB" w:rsidRDefault="00153B32" w:rsidP="00C84545">
      <w:pPr>
        <w:autoSpaceDE w:val="0"/>
        <w:autoSpaceDN w:val="0"/>
        <w:adjustRightInd w:val="0"/>
        <w:ind w:firstLine="0"/>
        <w:jc w:val="both"/>
        <w:rPr>
          <w:rFonts w:ascii="Times New Roman" w:hAnsi="Times New Roman" w:cs="Times New Roman"/>
          <w:sz w:val="24"/>
        </w:rPr>
      </w:pPr>
      <w:r>
        <w:rPr>
          <w:rFonts w:ascii="Times New Roman" w:hAnsi="Times New Roman" w:cs="Times New Roman"/>
          <w:sz w:val="24"/>
        </w:rPr>
        <w:t>Tahapan penelitian menjelaskan mengenai langkah-langkah yang akan dilakukan pada penelitian ini. Metode pengumpulan data adalah metode yang dipakai dalam melakukan pengambilan data. Metode pengambilan sampel adalah metode yang dipakai dalam menentukan jumlah sampel penelitian yang menjadi responden. Metode analisis adalah metode yang dipakai dalam menganalisis data-data yang telah dikumpulkan melalui survei primer maupun survei sekunder.</w:t>
      </w:r>
      <w:r w:rsidR="002A22EB">
        <w:rPr>
          <w:rFonts w:ascii="Times New Roman" w:hAnsi="Times New Roman" w:cs="Times New Roman"/>
          <w:sz w:val="24"/>
        </w:rPr>
        <w:t xml:space="preserve">Tahapan penelitian yang dilakukan pada penelitian ini dapat dilihat pada Tabel </w:t>
      </w:r>
      <w:r w:rsidR="004872AE">
        <w:rPr>
          <w:rFonts w:ascii="Times New Roman" w:hAnsi="Times New Roman" w:cs="Times New Roman"/>
          <w:sz w:val="24"/>
          <w:lang w:val="en-US"/>
        </w:rPr>
        <w:t>3</w:t>
      </w:r>
      <w:r w:rsidR="004872AE">
        <w:rPr>
          <w:rFonts w:ascii="Times New Roman" w:hAnsi="Times New Roman" w:cs="Times New Roman"/>
          <w:sz w:val="24"/>
        </w:rPr>
        <w:t>.</w:t>
      </w:r>
      <w:r w:rsidR="004872AE">
        <w:rPr>
          <w:rFonts w:ascii="Times New Roman" w:hAnsi="Times New Roman" w:cs="Times New Roman"/>
          <w:sz w:val="24"/>
          <w:lang w:val="en-US"/>
        </w:rPr>
        <w:t>1</w:t>
      </w:r>
      <w:r w:rsidR="002A22EB">
        <w:rPr>
          <w:rFonts w:ascii="Times New Roman" w:hAnsi="Times New Roman" w:cs="Times New Roman"/>
          <w:sz w:val="24"/>
        </w:rPr>
        <w:t>. Langkah-langkah yang dilakukan pada penelitian ini adalah:</w:t>
      </w:r>
    </w:p>
    <w:p w:rsidR="002A22EB" w:rsidRDefault="002A22EB" w:rsidP="00C84545">
      <w:pPr>
        <w:pStyle w:val="ListParagraph"/>
        <w:numPr>
          <w:ilvl w:val="0"/>
          <w:numId w:val="4"/>
        </w:numPr>
        <w:autoSpaceDE w:val="0"/>
        <w:autoSpaceDN w:val="0"/>
        <w:adjustRightInd w:val="0"/>
        <w:ind w:left="567" w:hanging="567"/>
        <w:jc w:val="both"/>
        <w:rPr>
          <w:rFonts w:ascii="Times New Roman" w:hAnsi="Times New Roman" w:cs="Times New Roman"/>
          <w:sz w:val="24"/>
        </w:rPr>
      </w:pPr>
      <w:r w:rsidRPr="00560EEB">
        <w:rPr>
          <w:rFonts w:ascii="Times New Roman" w:hAnsi="Times New Roman" w:cs="Times New Roman"/>
          <w:sz w:val="24"/>
        </w:rPr>
        <w:t xml:space="preserve">Identifikasi faktor-faktor yang berpengaruh terhadap pemilihan rute jalan arteri ke jalan tol Bandar Lampung-Metro. Studi literatur dilakukan terhadap penelitian sebelumnya dan terhadap dokumen rencana provinsi terkait untuk mencari variabel yang menjadi faktor </w:t>
      </w:r>
      <w:r w:rsidR="00153B32">
        <w:rPr>
          <w:rFonts w:ascii="Times New Roman" w:hAnsi="Times New Roman" w:cs="Times New Roman"/>
          <w:sz w:val="24"/>
          <w:lang w:val="en-US"/>
        </w:rPr>
        <w:t>pemilihan rute;</w:t>
      </w:r>
    </w:p>
    <w:p w:rsidR="002A22EB" w:rsidRDefault="002A22EB" w:rsidP="00C84545">
      <w:pPr>
        <w:pStyle w:val="ListParagraph"/>
        <w:numPr>
          <w:ilvl w:val="0"/>
          <w:numId w:val="4"/>
        </w:numPr>
        <w:autoSpaceDE w:val="0"/>
        <w:autoSpaceDN w:val="0"/>
        <w:adjustRightInd w:val="0"/>
        <w:ind w:left="567" w:hanging="567"/>
        <w:jc w:val="both"/>
        <w:rPr>
          <w:rFonts w:ascii="Times New Roman" w:hAnsi="Times New Roman" w:cs="Times New Roman"/>
          <w:sz w:val="24"/>
        </w:rPr>
      </w:pPr>
      <w:r w:rsidRPr="00560EEB">
        <w:rPr>
          <w:rFonts w:ascii="Times New Roman" w:hAnsi="Times New Roman" w:cs="Times New Roman"/>
          <w:sz w:val="24"/>
        </w:rPr>
        <w:t>Identifikasi dari fungsi utilitas antara jalan arteri dan jalan tol Bandar Lampung-Metro. Untuk mengetahui dan menghitung funsi utilitas tersebut, didapat dari survei primer dengan hasil analisis binomial logit. Keluaran dari hasil analisis tersebut adalah persamaan utilitas masing-masing jalan</w:t>
      </w:r>
      <w:r w:rsidR="00153B32">
        <w:rPr>
          <w:rFonts w:ascii="Times New Roman" w:hAnsi="Times New Roman" w:cs="Times New Roman"/>
          <w:sz w:val="24"/>
          <w:lang w:val="en-US"/>
        </w:rPr>
        <w:t>;</w:t>
      </w:r>
    </w:p>
    <w:p w:rsidR="002A22EB" w:rsidRDefault="002A22EB" w:rsidP="00C84545">
      <w:pPr>
        <w:pStyle w:val="ListParagraph"/>
        <w:numPr>
          <w:ilvl w:val="0"/>
          <w:numId w:val="4"/>
        </w:numPr>
        <w:autoSpaceDE w:val="0"/>
        <w:autoSpaceDN w:val="0"/>
        <w:adjustRightInd w:val="0"/>
        <w:ind w:left="567" w:hanging="567"/>
        <w:jc w:val="both"/>
        <w:rPr>
          <w:rFonts w:ascii="Times New Roman" w:hAnsi="Times New Roman" w:cs="Times New Roman"/>
          <w:sz w:val="24"/>
        </w:rPr>
      </w:pPr>
      <w:r>
        <w:rPr>
          <w:rFonts w:ascii="Times New Roman" w:hAnsi="Times New Roman" w:cs="Times New Roman"/>
          <w:sz w:val="24"/>
        </w:rPr>
        <w:t>Perhitungan peluang pemilihan rute jalan arteri dan jalan tol Bandar Lampung-Metro. Perhitungan dilakukan dari hasil fungsi utilitas masing-masing jalan meng</w:t>
      </w:r>
      <w:r w:rsidR="00153B32">
        <w:rPr>
          <w:rFonts w:ascii="Times New Roman" w:hAnsi="Times New Roman" w:cs="Times New Roman"/>
          <w:sz w:val="24"/>
        </w:rPr>
        <w:t>gunakan analisis binomial logit</w:t>
      </w:r>
      <w:r w:rsidR="00153B32">
        <w:rPr>
          <w:rFonts w:ascii="Times New Roman" w:hAnsi="Times New Roman" w:cs="Times New Roman"/>
          <w:sz w:val="24"/>
          <w:lang w:val="en-US"/>
        </w:rPr>
        <w:t>;</w:t>
      </w:r>
    </w:p>
    <w:p w:rsidR="001B650A" w:rsidRPr="001B650A" w:rsidRDefault="002A22EB" w:rsidP="001B650A">
      <w:pPr>
        <w:pStyle w:val="ListParagraph"/>
        <w:numPr>
          <w:ilvl w:val="0"/>
          <w:numId w:val="4"/>
        </w:numPr>
        <w:autoSpaceDE w:val="0"/>
        <w:autoSpaceDN w:val="0"/>
        <w:adjustRightInd w:val="0"/>
        <w:ind w:left="567" w:hanging="567"/>
        <w:jc w:val="both"/>
        <w:rPr>
          <w:rFonts w:ascii="Times New Roman" w:hAnsi="Times New Roman" w:cs="Times New Roman"/>
          <w:sz w:val="24"/>
        </w:rPr>
      </w:pPr>
      <w:r w:rsidRPr="00EE2084">
        <w:rPr>
          <w:rFonts w:ascii="Times New Roman" w:hAnsi="Times New Roman" w:cs="Times New Roman"/>
          <w:sz w:val="24"/>
        </w:rPr>
        <w:t xml:space="preserve">Perhitungan </w:t>
      </w:r>
      <w:r w:rsidRPr="00EE2084">
        <w:rPr>
          <w:rFonts w:ascii="Times New Roman" w:hAnsi="Times New Roman" w:cs="Times New Roman"/>
          <w:sz w:val="24"/>
          <w:lang w:val="en-US"/>
        </w:rPr>
        <w:t>p</w:t>
      </w:r>
      <w:r w:rsidRPr="00EE2084">
        <w:rPr>
          <w:rFonts w:ascii="Times New Roman" w:hAnsi="Times New Roman" w:cs="Times New Roman"/>
          <w:sz w:val="24"/>
        </w:rPr>
        <w:t>eluang pergeseran pemilihan rute jalan arteri dan jalan tol Bandar Lampung-Metro. Analisis yang digunnakan menggunakan binomial logit dibandingkan dengan skenario perubahan faktor yang mempengaruhi penggunaan jalan.</w:t>
      </w:r>
    </w:p>
    <w:p w:rsidR="001B650A" w:rsidRPr="001B650A" w:rsidRDefault="001B650A" w:rsidP="001B650A">
      <w:pPr>
        <w:autoSpaceDE w:val="0"/>
        <w:autoSpaceDN w:val="0"/>
        <w:adjustRightInd w:val="0"/>
        <w:ind w:firstLine="0"/>
        <w:jc w:val="both"/>
        <w:rPr>
          <w:rFonts w:ascii="Times New Roman" w:hAnsi="Times New Roman" w:cs="Times New Roman"/>
          <w:sz w:val="24"/>
          <w:lang w:val="en-US"/>
        </w:rPr>
        <w:sectPr w:rsidR="001B650A" w:rsidRPr="001B650A" w:rsidSect="00405FA3">
          <w:footerReference w:type="even" r:id="rId8"/>
          <w:footerReference w:type="default" r:id="rId9"/>
          <w:type w:val="oddPage"/>
          <w:pgSz w:w="11906" w:h="16838"/>
          <w:pgMar w:top="1701" w:right="1701" w:bottom="1701" w:left="2268" w:header="709" w:footer="1134" w:gutter="0"/>
          <w:pgNumType w:start="31"/>
          <w:cols w:space="708"/>
          <w:docGrid w:linePitch="360"/>
        </w:sectPr>
      </w:pPr>
    </w:p>
    <w:p w:rsidR="001B650A" w:rsidRDefault="001B650A" w:rsidP="0072797C">
      <w:pPr>
        <w:pStyle w:val="Caption"/>
        <w:ind w:firstLine="0"/>
        <w:jc w:val="both"/>
        <w:rPr>
          <w:rFonts w:ascii="Times New Roman" w:hAnsi="Times New Roman" w:cs="Times New Roman"/>
          <w:b w:val="0"/>
          <w:color w:val="000000" w:themeColor="text1"/>
          <w:sz w:val="24"/>
          <w:szCs w:val="24"/>
          <w:lang w:val="en-US"/>
        </w:rPr>
      </w:pPr>
    </w:p>
    <w:p w:rsidR="0072797C" w:rsidRPr="00187FE2" w:rsidRDefault="00887301" w:rsidP="0072797C">
      <w:pPr>
        <w:pStyle w:val="Caption"/>
        <w:ind w:firstLine="0"/>
        <w:jc w:val="both"/>
        <w:rPr>
          <w:rFonts w:ascii="Times New Roman" w:hAnsi="Times New Roman" w:cs="Times New Roman"/>
          <w:b w:val="0"/>
          <w:color w:val="000000" w:themeColor="text1"/>
          <w:sz w:val="24"/>
          <w:szCs w:val="24"/>
        </w:rPr>
      </w:pPr>
      <w:bookmarkStart w:id="4" w:name="_Toc460654046"/>
      <w:bookmarkStart w:id="5" w:name="_Toc463171344"/>
      <w:r w:rsidRPr="00F0123D">
        <w:rPr>
          <w:rFonts w:ascii="Times New Roman" w:hAnsi="Times New Roman" w:cs="Times New Roman"/>
          <w:color w:val="000000" w:themeColor="text1"/>
          <w:sz w:val="24"/>
          <w:szCs w:val="24"/>
        </w:rPr>
        <w:t xml:space="preserve">Tabel </w:t>
      </w:r>
      <w:r w:rsidR="00B7672F" w:rsidRPr="00F0123D">
        <w:rPr>
          <w:rFonts w:ascii="Times New Roman" w:hAnsi="Times New Roman" w:cs="Times New Roman"/>
          <w:color w:val="000000" w:themeColor="text1"/>
          <w:sz w:val="24"/>
          <w:szCs w:val="24"/>
        </w:rPr>
        <w:fldChar w:fldCharType="begin"/>
      </w:r>
      <w:r w:rsidRPr="00F0123D">
        <w:rPr>
          <w:rFonts w:ascii="Times New Roman" w:hAnsi="Times New Roman" w:cs="Times New Roman"/>
          <w:color w:val="000000" w:themeColor="text1"/>
          <w:sz w:val="24"/>
          <w:szCs w:val="24"/>
        </w:rPr>
        <w:instrText xml:space="preserve"> STYLEREF 1 \s </w:instrText>
      </w:r>
      <w:r w:rsidR="00B7672F" w:rsidRPr="00F0123D">
        <w:rPr>
          <w:rFonts w:ascii="Times New Roman" w:hAnsi="Times New Roman" w:cs="Times New Roman"/>
          <w:color w:val="000000" w:themeColor="text1"/>
          <w:sz w:val="24"/>
          <w:szCs w:val="24"/>
        </w:rPr>
        <w:fldChar w:fldCharType="separate"/>
      </w:r>
      <w:r w:rsidR="001A4E8D">
        <w:rPr>
          <w:rFonts w:ascii="Times New Roman" w:hAnsi="Times New Roman" w:cs="Times New Roman"/>
          <w:color w:val="000000" w:themeColor="text1"/>
          <w:sz w:val="24"/>
          <w:szCs w:val="24"/>
        </w:rPr>
        <w:t>3</w:t>
      </w:r>
      <w:r w:rsidR="00B7672F" w:rsidRPr="00F0123D">
        <w:rPr>
          <w:rFonts w:ascii="Times New Roman" w:hAnsi="Times New Roman" w:cs="Times New Roman"/>
          <w:color w:val="000000" w:themeColor="text1"/>
          <w:sz w:val="24"/>
          <w:szCs w:val="24"/>
        </w:rPr>
        <w:fldChar w:fldCharType="end"/>
      </w:r>
      <w:r w:rsidRPr="00F0123D">
        <w:rPr>
          <w:rFonts w:ascii="Times New Roman" w:hAnsi="Times New Roman" w:cs="Times New Roman"/>
          <w:color w:val="000000" w:themeColor="text1"/>
          <w:sz w:val="24"/>
          <w:szCs w:val="24"/>
        </w:rPr>
        <w:t>.</w:t>
      </w:r>
      <w:r w:rsidR="00B7672F" w:rsidRPr="00F0123D">
        <w:rPr>
          <w:rFonts w:ascii="Times New Roman" w:hAnsi="Times New Roman" w:cs="Times New Roman"/>
          <w:color w:val="000000" w:themeColor="text1"/>
          <w:sz w:val="24"/>
          <w:szCs w:val="24"/>
        </w:rPr>
        <w:fldChar w:fldCharType="begin"/>
      </w:r>
      <w:r w:rsidRPr="00F0123D">
        <w:rPr>
          <w:rFonts w:ascii="Times New Roman" w:hAnsi="Times New Roman" w:cs="Times New Roman"/>
          <w:color w:val="000000" w:themeColor="text1"/>
          <w:sz w:val="24"/>
          <w:szCs w:val="24"/>
        </w:rPr>
        <w:instrText xml:space="preserve"> SEQ TABEL \* ARABIC \s 1 </w:instrText>
      </w:r>
      <w:r w:rsidR="00B7672F" w:rsidRPr="00F0123D">
        <w:rPr>
          <w:rFonts w:ascii="Times New Roman" w:hAnsi="Times New Roman" w:cs="Times New Roman"/>
          <w:color w:val="000000" w:themeColor="text1"/>
          <w:sz w:val="24"/>
          <w:szCs w:val="24"/>
        </w:rPr>
        <w:fldChar w:fldCharType="separate"/>
      </w:r>
      <w:r w:rsidR="001A4E8D">
        <w:rPr>
          <w:rFonts w:ascii="Times New Roman" w:hAnsi="Times New Roman" w:cs="Times New Roman"/>
          <w:color w:val="000000" w:themeColor="text1"/>
          <w:sz w:val="24"/>
          <w:szCs w:val="24"/>
        </w:rPr>
        <w:t>1</w:t>
      </w:r>
      <w:r w:rsidR="00B7672F" w:rsidRPr="00F0123D">
        <w:rPr>
          <w:rFonts w:ascii="Times New Roman" w:hAnsi="Times New Roman" w:cs="Times New Roman"/>
          <w:color w:val="000000" w:themeColor="text1"/>
          <w:sz w:val="24"/>
          <w:szCs w:val="24"/>
        </w:rPr>
        <w:fldChar w:fldCharType="end"/>
      </w:r>
      <w:r>
        <w:rPr>
          <w:rFonts w:ascii="Times New Roman" w:hAnsi="Times New Roman" w:cs="Times New Roman"/>
          <w:b w:val="0"/>
          <w:color w:val="000000" w:themeColor="text1"/>
          <w:sz w:val="24"/>
          <w:szCs w:val="24"/>
          <w:lang w:val="en-US"/>
        </w:rPr>
        <w:t xml:space="preserve"> </w:t>
      </w:r>
      <w:r w:rsidRPr="00187FE2">
        <w:rPr>
          <w:rFonts w:ascii="Times New Roman" w:hAnsi="Times New Roman" w:cs="Times New Roman"/>
          <w:b w:val="0"/>
          <w:color w:val="000000" w:themeColor="text1"/>
          <w:sz w:val="24"/>
          <w:szCs w:val="24"/>
        </w:rPr>
        <w:t>Desain Penelitian</w:t>
      </w:r>
      <w:bookmarkEnd w:id="4"/>
      <w:bookmarkEnd w:id="5"/>
    </w:p>
    <w:tbl>
      <w:tblPr>
        <w:tblW w:w="13911" w:type="dxa"/>
        <w:tblInd w:w="-462" w:type="dxa"/>
        <w:tblLayout w:type="fixed"/>
        <w:tblCellMar>
          <w:top w:w="15" w:type="dxa"/>
          <w:left w:w="15" w:type="dxa"/>
          <w:bottom w:w="15" w:type="dxa"/>
          <w:right w:w="15" w:type="dxa"/>
        </w:tblCellMar>
        <w:tblLook w:val="04A0"/>
      </w:tblPr>
      <w:tblGrid>
        <w:gridCol w:w="2410"/>
        <w:gridCol w:w="2287"/>
        <w:gridCol w:w="1843"/>
        <w:gridCol w:w="1842"/>
        <w:gridCol w:w="1303"/>
        <w:gridCol w:w="1263"/>
        <w:gridCol w:w="2963"/>
      </w:tblGrid>
      <w:tr w:rsidR="0072797C" w:rsidRPr="00A4757D" w:rsidTr="009944B8">
        <w:trPr>
          <w:trHeight w:val="808"/>
        </w:trPr>
        <w:tc>
          <w:tcPr>
            <w:tcW w:w="2410"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b/>
                <w:bCs/>
                <w:color w:val="000000"/>
                <w:sz w:val="24"/>
                <w:lang w:eastAsia="id-ID"/>
              </w:rPr>
              <w:t>SASARAN PENELITIAN</w:t>
            </w:r>
          </w:p>
        </w:tc>
        <w:tc>
          <w:tcPr>
            <w:tcW w:w="2287"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b/>
                <w:bCs/>
                <w:color w:val="000000"/>
                <w:sz w:val="24"/>
                <w:lang w:eastAsia="id-ID"/>
              </w:rPr>
              <w:t>VARIABEL</w:t>
            </w:r>
          </w:p>
        </w:tc>
        <w:tc>
          <w:tcPr>
            <w:tcW w:w="1843"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b/>
                <w:bCs/>
                <w:color w:val="000000"/>
                <w:sz w:val="24"/>
                <w:lang w:eastAsia="id-ID"/>
              </w:rPr>
              <w:t>INDIKATOR</w:t>
            </w:r>
          </w:p>
        </w:tc>
        <w:tc>
          <w:tcPr>
            <w:tcW w:w="1842"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b/>
                <w:bCs/>
                <w:color w:val="000000"/>
                <w:sz w:val="24"/>
                <w:lang w:eastAsia="id-ID"/>
              </w:rPr>
              <w:t>KEBUTUHAN DATA</w:t>
            </w:r>
          </w:p>
        </w:tc>
        <w:tc>
          <w:tcPr>
            <w:tcW w:w="1303"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b/>
                <w:bCs/>
                <w:color w:val="000000"/>
                <w:sz w:val="24"/>
                <w:lang w:eastAsia="id-ID"/>
              </w:rPr>
              <w:t>METODE ANALISIS DATA</w:t>
            </w:r>
          </w:p>
        </w:tc>
        <w:tc>
          <w:tcPr>
            <w:tcW w:w="1263"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b/>
                <w:bCs/>
                <w:color w:val="000000"/>
                <w:sz w:val="24"/>
                <w:lang w:eastAsia="id-ID"/>
              </w:rPr>
              <w:t>SUMBER DATA</w:t>
            </w:r>
          </w:p>
        </w:tc>
        <w:tc>
          <w:tcPr>
            <w:tcW w:w="2963"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b/>
                <w:bCs/>
                <w:color w:val="000000"/>
                <w:sz w:val="24"/>
                <w:lang w:eastAsia="id-ID"/>
              </w:rPr>
              <w:t>OUTPUT</w:t>
            </w:r>
          </w:p>
        </w:tc>
      </w:tr>
      <w:tr w:rsidR="0072797C" w:rsidRPr="00A4757D" w:rsidTr="009944B8">
        <w:trPr>
          <w:trHeight w:val="1493"/>
        </w:trPr>
        <w:tc>
          <w:tcPr>
            <w:tcW w:w="2410"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color w:val="000000"/>
                <w:sz w:val="24"/>
                <w:lang w:eastAsia="ms-MY"/>
              </w:rPr>
              <w:t>Mengidentifikasi faktor-faktor yang berpengaruh terhadap pemilihan jalan arteri ke jalan tol</w:t>
            </w:r>
          </w:p>
        </w:tc>
        <w:tc>
          <w:tcPr>
            <w:tcW w:w="2287"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pStyle w:val="ListParagraph"/>
              <w:numPr>
                <w:ilvl w:val="0"/>
                <w:numId w:val="5"/>
              </w:numPr>
              <w:ind w:left="320" w:hanging="320"/>
              <w:jc w:val="both"/>
              <w:rPr>
                <w:rFonts w:ascii="Times New Roman" w:eastAsia="Times New Roman" w:hAnsi="Times New Roman" w:cs="Times New Roman"/>
                <w:color w:val="000000"/>
                <w:sz w:val="24"/>
                <w:lang w:eastAsia="id-ID"/>
              </w:rPr>
            </w:pPr>
            <w:r w:rsidRPr="00A4757D">
              <w:rPr>
                <w:rFonts w:ascii="Times New Roman" w:eastAsia="Times New Roman" w:hAnsi="Times New Roman" w:cs="Times New Roman"/>
                <w:color w:val="000000"/>
                <w:sz w:val="24"/>
                <w:lang w:eastAsia="id-ID"/>
              </w:rPr>
              <w:t>Waktu</w:t>
            </w:r>
          </w:p>
          <w:p w:rsidR="0072797C" w:rsidRPr="00A4757D" w:rsidRDefault="0072797C" w:rsidP="009944B8">
            <w:pPr>
              <w:pStyle w:val="ListParagraph"/>
              <w:numPr>
                <w:ilvl w:val="0"/>
                <w:numId w:val="5"/>
              </w:numPr>
              <w:ind w:left="320" w:hanging="320"/>
              <w:jc w:val="both"/>
              <w:rPr>
                <w:rFonts w:ascii="Times New Roman" w:eastAsia="Times New Roman" w:hAnsi="Times New Roman" w:cs="Times New Roman"/>
                <w:color w:val="000000"/>
                <w:sz w:val="24"/>
                <w:lang w:eastAsia="id-ID"/>
              </w:rPr>
            </w:pPr>
            <w:r w:rsidRPr="00A4757D">
              <w:rPr>
                <w:rFonts w:ascii="Times New Roman" w:eastAsia="Times New Roman" w:hAnsi="Times New Roman" w:cs="Times New Roman"/>
                <w:color w:val="000000"/>
                <w:sz w:val="24"/>
                <w:lang w:eastAsia="id-ID"/>
              </w:rPr>
              <w:t>Jarak</w:t>
            </w:r>
          </w:p>
          <w:p w:rsidR="0072797C" w:rsidRPr="00A4757D" w:rsidRDefault="0072797C" w:rsidP="009944B8">
            <w:pPr>
              <w:pStyle w:val="ListParagraph"/>
              <w:numPr>
                <w:ilvl w:val="0"/>
                <w:numId w:val="5"/>
              </w:numPr>
              <w:ind w:left="320" w:hanging="320"/>
              <w:jc w:val="both"/>
              <w:rPr>
                <w:rFonts w:ascii="Times New Roman" w:eastAsia="Times New Roman" w:hAnsi="Times New Roman" w:cs="Times New Roman"/>
                <w:color w:val="000000"/>
                <w:sz w:val="24"/>
                <w:lang w:eastAsia="id-ID"/>
              </w:rPr>
            </w:pPr>
            <w:r w:rsidRPr="00A4757D">
              <w:rPr>
                <w:rFonts w:ascii="Times New Roman" w:eastAsia="Times New Roman" w:hAnsi="Times New Roman" w:cs="Times New Roman"/>
                <w:color w:val="000000"/>
                <w:sz w:val="24"/>
                <w:lang w:eastAsia="id-ID"/>
              </w:rPr>
              <w:t>Biaya</w:t>
            </w:r>
          </w:p>
          <w:p w:rsidR="0072797C" w:rsidRPr="00A4757D" w:rsidRDefault="0072797C" w:rsidP="009944B8">
            <w:pPr>
              <w:pStyle w:val="ListParagraph"/>
              <w:numPr>
                <w:ilvl w:val="0"/>
                <w:numId w:val="5"/>
              </w:numPr>
              <w:ind w:left="320" w:hanging="320"/>
              <w:jc w:val="both"/>
              <w:rPr>
                <w:rFonts w:ascii="Times New Roman" w:eastAsia="Times New Roman" w:hAnsi="Times New Roman" w:cs="Times New Roman"/>
                <w:color w:val="000000"/>
                <w:sz w:val="24"/>
                <w:lang w:eastAsia="id-ID"/>
              </w:rPr>
            </w:pPr>
            <w:r w:rsidRPr="00A4757D">
              <w:rPr>
                <w:rFonts w:ascii="Times New Roman" w:eastAsia="Times New Roman" w:hAnsi="Times New Roman" w:cs="Times New Roman"/>
                <w:color w:val="000000"/>
                <w:sz w:val="24"/>
                <w:lang w:val="en-US" w:eastAsia="id-ID"/>
              </w:rPr>
              <w:t>Kecepatan</w:t>
            </w:r>
          </w:p>
          <w:p w:rsidR="0072797C" w:rsidRPr="00A4757D" w:rsidRDefault="0072797C" w:rsidP="009944B8">
            <w:pPr>
              <w:pStyle w:val="ListParagraph"/>
              <w:numPr>
                <w:ilvl w:val="0"/>
                <w:numId w:val="5"/>
              </w:numPr>
              <w:ind w:left="320" w:hanging="320"/>
              <w:jc w:val="both"/>
              <w:rPr>
                <w:rFonts w:ascii="Times New Roman" w:eastAsia="Times New Roman" w:hAnsi="Times New Roman" w:cs="Times New Roman"/>
                <w:color w:val="000000"/>
                <w:sz w:val="24"/>
                <w:lang w:eastAsia="id-ID"/>
              </w:rPr>
            </w:pPr>
            <w:r w:rsidRPr="00A4757D">
              <w:rPr>
                <w:rFonts w:ascii="Times New Roman" w:eastAsia="Times New Roman" w:hAnsi="Times New Roman" w:cs="Times New Roman"/>
                <w:color w:val="000000"/>
                <w:sz w:val="24"/>
                <w:lang w:val="en-US" w:eastAsia="id-ID"/>
              </w:rPr>
              <w:t>Kemudahan Rute</w:t>
            </w:r>
          </w:p>
          <w:p w:rsidR="0072797C" w:rsidRPr="00A4757D" w:rsidRDefault="0072797C" w:rsidP="009944B8">
            <w:pPr>
              <w:pStyle w:val="ListParagraph"/>
              <w:numPr>
                <w:ilvl w:val="0"/>
                <w:numId w:val="5"/>
              </w:numPr>
              <w:ind w:left="320" w:hanging="320"/>
              <w:jc w:val="both"/>
              <w:rPr>
                <w:rFonts w:ascii="Times New Roman" w:eastAsia="Times New Roman" w:hAnsi="Times New Roman" w:cs="Times New Roman"/>
                <w:color w:val="000000"/>
                <w:sz w:val="24"/>
                <w:lang w:eastAsia="id-ID"/>
              </w:rPr>
            </w:pPr>
            <w:r w:rsidRPr="00A4757D">
              <w:rPr>
                <w:rFonts w:ascii="Times New Roman" w:eastAsia="Times New Roman" w:hAnsi="Times New Roman" w:cs="Times New Roman"/>
                <w:color w:val="000000"/>
                <w:sz w:val="24"/>
                <w:lang w:val="en-US" w:eastAsia="id-ID"/>
              </w:rPr>
              <w:t>Ketepatan Waktu</w:t>
            </w:r>
          </w:p>
        </w:tc>
        <w:tc>
          <w:tcPr>
            <w:tcW w:w="1843"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sz w:val="24"/>
                <w:lang w:eastAsia="id-ID"/>
              </w:rPr>
              <w:t>Faktor-faktor yang memberikan pengaruh terhadap pemilihan rute</w:t>
            </w:r>
          </w:p>
        </w:tc>
        <w:tc>
          <w:tcPr>
            <w:tcW w:w="1842"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textAlignment w:val="baseline"/>
              <w:rPr>
                <w:rFonts w:ascii="Times New Roman" w:eastAsia="Times New Roman" w:hAnsi="Times New Roman" w:cs="Times New Roman"/>
                <w:color w:val="000000"/>
                <w:sz w:val="24"/>
                <w:lang w:eastAsia="id-ID"/>
              </w:rPr>
            </w:pPr>
            <w:r w:rsidRPr="00A4757D">
              <w:rPr>
                <w:rFonts w:ascii="Times New Roman" w:eastAsia="Times New Roman" w:hAnsi="Times New Roman" w:cs="Times New Roman"/>
                <w:color w:val="000000"/>
                <w:sz w:val="24"/>
                <w:lang w:eastAsia="id-ID"/>
              </w:rPr>
              <w:t>Preferensi masyarakat</w:t>
            </w:r>
          </w:p>
        </w:tc>
        <w:tc>
          <w:tcPr>
            <w:tcW w:w="1303"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color w:val="000000"/>
                <w:sz w:val="24"/>
                <w:lang w:eastAsia="id-ID"/>
              </w:rPr>
              <w:t>Analisis binomial logit</w:t>
            </w:r>
          </w:p>
        </w:tc>
        <w:tc>
          <w:tcPr>
            <w:tcW w:w="1263"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color w:val="000000"/>
                <w:sz w:val="24"/>
                <w:lang w:eastAsia="id-ID"/>
              </w:rPr>
              <w:t>Kuesioner</w:t>
            </w:r>
          </w:p>
        </w:tc>
        <w:tc>
          <w:tcPr>
            <w:tcW w:w="2963"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B7672F" w:rsidP="009944B8">
            <w:pPr>
              <w:pStyle w:val="ListParagraph"/>
              <w:numPr>
                <w:ilvl w:val="0"/>
                <w:numId w:val="7"/>
              </w:numPr>
              <w:ind w:left="287" w:hanging="287"/>
              <w:jc w:val="both"/>
              <w:rPr>
                <w:rFonts w:ascii="Times New Roman" w:eastAsia="Times New Roman" w:hAnsi="Times New Roman" w:cs="Times New Roman"/>
                <w:color w:val="000000"/>
                <w:sz w:val="24"/>
                <w:lang w:val="en-US" w:eastAsia="ms-MY"/>
              </w:rPr>
            </w:pPr>
            <w:r w:rsidRPr="00B7672F">
              <w:rPr>
                <w:rFonts w:ascii="Times New Roman" w:hAnsi="Times New Roman" w:cs="Times New Roman"/>
                <w:color w:val="000000" w:themeColor="text1"/>
                <w:sz w:val="24"/>
                <w:szCs w:val="24"/>
                <w:lang w:eastAsia="zh-TW"/>
              </w:rPr>
              <w:pict>
                <v:shapetype id="_x0000_t202" coordsize="21600,21600" o:spt="202" path="m,l,21600r21600,l21600,xe">
                  <v:stroke joinstyle="miter"/>
                  <v:path gradientshapeok="t" o:connecttype="rect"/>
                </v:shapetype>
                <v:shape id="_x0000_s1135" type="#_x0000_t202" style="position:absolute;left:0;text-align:left;margin-left:145pt;margin-top:56.2pt;width:43.65pt;height:78.1pt;z-index:251660288;mso-position-horizontal-relative:text;mso-position-vertical-relative:text;mso-width-relative:margin;mso-height-relative:margin" stroked="f">
                  <v:textbox style="layout-flow:vertical;mso-layout-flow-alt:bottom-to-top">
                    <w:txbxContent>
                      <w:p w:rsidR="00F564EA" w:rsidRPr="00F564EA" w:rsidRDefault="00F564EA" w:rsidP="0013383D">
                        <w:pPr>
                          <w:ind w:firstLine="0"/>
                          <w:jc w:val="center"/>
                          <w:rPr>
                            <w:rFonts w:ascii="Times New Roman" w:hAnsi="Times New Roman" w:cs="Times New Roman"/>
                            <w:lang w:val="en-US"/>
                          </w:rPr>
                        </w:pPr>
                        <w:r w:rsidRPr="00F564EA">
                          <w:rPr>
                            <w:rFonts w:ascii="Times New Roman" w:hAnsi="Times New Roman" w:cs="Times New Roman"/>
                            <w:lang w:val="en-US"/>
                          </w:rPr>
                          <w:t>3</w:t>
                        </w:r>
                        <w:r w:rsidR="00405FA3">
                          <w:rPr>
                            <w:rFonts w:ascii="Times New Roman" w:hAnsi="Times New Roman" w:cs="Times New Roman"/>
                            <w:lang w:val="en-US"/>
                          </w:rPr>
                          <w:t>2</w:t>
                        </w:r>
                      </w:p>
                    </w:txbxContent>
                  </v:textbox>
                </v:shape>
              </w:pict>
            </w:r>
            <w:r w:rsidR="0072797C" w:rsidRPr="00A4757D">
              <w:rPr>
                <w:rFonts w:ascii="Times New Roman" w:eastAsia="Times New Roman" w:hAnsi="Times New Roman" w:cs="Times New Roman"/>
                <w:color w:val="000000"/>
                <w:sz w:val="24"/>
                <w:lang w:eastAsia="ms-MY"/>
              </w:rPr>
              <w:t>Faktor-faktor yang berpengaruh terhadap pemilihan jalan arteri dan jalan tol</w:t>
            </w:r>
          </w:p>
          <w:p w:rsidR="0072797C" w:rsidRPr="00A4757D" w:rsidRDefault="0072797C" w:rsidP="009944B8">
            <w:pPr>
              <w:pStyle w:val="ListParagraph"/>
              <w:numPr>
                <w:ilvl w:val="0"/>
                <w:numId w:val="7"/>
              </w:numPr>
              <w:ind w:left="287" w:hanging="287"/>
              <w:jc w:val="both"/>
              <w:rPr>
                <w:rFonts w:ascii="Times New Roman" w:eastAsia="Times New Roman" w:hAnsi="Times New Roman" w:cs="Times New Roman"/>
                <w:sz w:val="24"/>
                <w:lang w:val="en-US" w:eastAsia="id-ID"/>
              </w:rPr>
            </w:pPr>
            <w:r w:rsidRPr="00A4757D">
              <w:rPr>
                <w:rFonts w:ascii="Times New Roman" w:eastAsia="Times New Roman" w:hAnsi="Times New Roman" w:cs="Times New Roman"/>
                <w:color w:val="000000"/>
                <w:sz w:val="24"/>
                <w:lang w:val="en-US" w:eastAsia="ms-MY"/>
              </w:rPr>
              <w:t>Fungsi utilitas</w:t>
            </w:r>
          </w:p>
        </w:tc>
      </w:tr>
      <w:tr w:rsidR="0072797C" w:rsidRPr="00A4757D" w:rsidTr="00DB0F82">
        <w:trPr>
          <w:trHeight w:val="1698"/>
        </w:trPr>
        <w:tc>
          <w:tcPr>
            <w:tcW w:w="2410"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hAnsi="Times New Roman" w:cs="Times New Roman"/>
                <w:sz w:val="24"/>
                <w:lang w:val="en-US"/>
              </w:rPr>
            </w:pPr>
          </w:p>
          <w:p w:rsidR="0072797C" w:rsidRPr="00A4757D" w:rsidRDefault="0072797C" w:rsidP="009944B8">
            <w:pPr>
              <w:ind w:firstLine="0"/>
              <w:jc w:val="both"/>
              <w:rPr>
                <w:rFonts w:ascii="Times New Roman" w:hAnsi="Times New Roman" w:cs="Times New Roman"/>
                <w:sz w:val="24"/>
                <w:lang w:val="en-US"/>
              </w:rPr>
            </w:pPr>
            <w:r w:rsidRPr="00A4757D">
              <w:rPr>
                <w:rFonts w:ascii="Times New Roman" w:hAnsi="Times New Roman" w:cs="Times New Roman"/>
                <w:sz w:val="24"/>
              </w:rPr>
              <w:t>Menghitung peluang pemilihan r</w:t>
            </w:r>
            <w:r>
              <w:rPr>
                <w:rFonts w:ascii="Times New Roman" w:hAnsi="Times New Roman" w:cs="Times New Roman"/>
                <w:sz w:val="24"/>
              </w:rPr>
              <w:t>ute jalan arteri dan jalan tol</w:t>
            </w:r>
            <w:r w:rsidRPr="00A4757D">
              <w:rPr>
                <w:rFonts w:ascii="Times New Roman" w:hAnsi="Times New Roman" w:cs="Times New Roman"/>
                <w:sz w:val="24"/>
              </w:rPr>
              <w:t xml:space="preserve"> </w:t>
            </w:r>
          </w:p>
          <w:p w:rsidR="0072797C" w:rsidRPr="00A4757D" w:rsidRDefault="0072797C" w:rsidP="009944B8">
            <w:pPr>
              <w:ind w:firstLine="0"/>
              <w:jc w:val="both"/>
              <w:rPr>
                <w:rFonts w:ascii="Times New Roman" w:eastAsia="Times New Roman" w:hAnsi="Times New Roman" w:cs="Times New Roman"/>
                <w:sz w:val="24"/>
                <w:lang w:eastAsia="id-ID"/>
              </w:rPr>
            </w:pPr>
          </w:p>
        </w:tc>
        <w:tc>
          <w:tcPr>
            <w:tcW w:w="2287"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color w:val="000000"/>
                <w:sz w:val="24"/>
                <w:lang w:eastAsia="ms-MY"/>
              </w:rPr>
              <w:t>Fungsi utilitas</w:t>
            </w:r>
          </w:p>
        </w:tc>
        <w:tc>
          <w:tcPr>
            <w:tcW w:w="1843"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textAlignment w:val="baseline"/>
              <w:rPr>
                <w:rFonts w:ascii="Times New Roman" w:eastAsia="Times New Roman" w:hAnsi="Times New Roman" w:cs="Times New Roman"/>
                <w:color w:val="000000"/>
                <w:sz w:val="24"/>
                <w:lang w:eastAsia="id-ID"/>
              </w:rPr>
            </w:pPr>
            <w:r w:rsidRPr="00A4757D">
              <w:rPr>
                <w:rFonts w:ascii="Times New Roman" w:eastAsia="Times New Roman" w:hAnsi="Times New Roman" w:cs="Times New Roman"/>
                <w:color w:val="000000"/>
                <w:sz w:val="24"/>
                <w:lang w:eastAsia="id-ID"/>
              </w:rPr>
              <w:t>Peluang masing-masing jalan</w:t>
            </w:r>
          </w:p>
          <w:p w:rsidR="0072797C" w:rsidRPr="00A4757D" w:rsidRDefault="0072797C" w:rsidP="009944B8">
            <w:pPr>
              <w:ind w:firstLine="0"/>
              <w:jc w:val="both"/>
              <w:rPr>
                <w:rFonts w:ascii="Times New Roman" w:eastAsia="Times New Roman" w:hAnsi="Times New Roman" w:cs="Times New Roman"/>
                <w:sz w:val="24"/>
                <w:lang w:eastAsia="id-ID"/>
              </w:rPr>
            </w:pPr>
          </w:p>
        </w:tc>
        <w:tc>
          <w:tcPr>
            <w:tcW w:w="1842"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textAlignment w:val="baseline"/>
              <w:rPr>
                <w:rFonts w:ascii="Times New Roman" w:eastAsia="Times New Roman" w:hAnsi="Times New Roman" w:cs="Times New Roman"/>
                <w:color w:val="000000"/>
                <w:sz w:val="24"/>
                <w:lang w:eastAsia="id-ID"/>
              </w:rPr>
            </w:pPr>
            <w:r w:rsidRPr="00A4757D">
              <w:rPr>
                <w:rFonts w:ascii="Times New Roman" w:eastAsia="Times New Roman" w:hAnsi="Times New Roman" w:cs="Times New Roman"/>
                <w:sz w:val="24"/>
                <w:lang w:eastAsia="id-ID"/>
              </w:rPr>
              <w:t>Faktor-faktor yang memberikan pengaruh terhadap pemilihan rute</w:t>
            </w:r>
          </w:p>
        </w:tc>
        <w:tc>
          <w:tcPr>
            <w:tcW w:w="1303"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color w:val="000000"/>
                <w:sz w:val="24"/>
                <w:lang w:eastAsia="id-ID"/>
              </w:rPr>
              <w:t>Analisis binomial logit</w:t>
            </w:r>
          </w:p>
        </w:tc>
        <w:tc>
          <w:tcPr>
            <w:tcW w:w="1263"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A4757D" w:rsidRDefault="0072797C" w:rsidP="009944B8">
            <w:pPr>
              <w:ind w:firstLine="0"/>
              <w:jc w:val="both"/>
              <w:rPr>
                <w:rFonts w:ascii="Times New Roman" w:eastAsia="Times New Roman" w:hAnsi="Times New Roman" w:cs="Times New Roman"/>
                <w:sz w:val="24"/>
                <w:lang w:eastAsia="id-ID"/>
              </w:rPr>
            </w:pPr>
            <w:r w:rsidRPr="00A4757D">
              <w:rPr>
                <w:rFonts w:ascii="Times New Roman" w:eastAsia="Times New Roman" w:hAnsi="Times New Roman" w:cs="Times New Roman"/>
                <w:color w:val="000000"/>
                <w:sz w:val="24"/>
                <w:lang w:eastAsia="id-ID"/>
              </w:rPr>
              <w:t>Kuesioner</w:t>
            </w:r>
          </w:p>
        </w:tc>
        <w:tc>
          <w:tcPr>
            <w:tcW w:w="2963" w:type="dxa"/>
            <w:tcBorders>
              <w:top w:val="single" w:sz="6" w:space="0" w:color="000000"/>
              <w:left w:val="single" w:sz="2" w:space="0" w:color="000000"/>
              <w:bottom w:val="single" w:sz="6" w:space="0" w:color="000000"/>
              <w:right w:val="single" w:sz="2" w:space="0" w:color="000000"/>
            </w:tcBorders>
            <w:tcMar>
              <w:top w:w="0" w:type="dxa"/>
              <w:left w:w="105" w:type="dxa"/>
              <w:bottom w:w="0" w:type="dxa"/>
              <w:right w:w="105" w:type="dxa"/>
            </w:tcMar>
            <w:vAlign w:val="center"/>
            <w:hideMark/>
          </w:tcPr>
          <w:p w:rsidR="0072797C" w:rsidRPr="00DB0F82" w:rsidRDefault="0072797C" w:rsidP="00DB0F82">
            <w:pPr>
              <w:ind w:firstLine="0"/>
              <w:jc w:val="left"/>
              <w:textAlignment w:val="baseline"/>
              <w:rPr>
                <w:rFonts w:ascii="Times New Roman" w:eastAsia="Times New Roman" w:hAnsi="Times New Roman" w:cs="Times New Roman"/>
                <w:color w:val="000000"/>
                <w:sz w:val="24"/>
                <w:lang w:eastAsia="id-ID"/>
              </w:rPr>
            </w:pPr>
            <w:r w:rsidRPr="00A4757D">
              <w:rPr>
                <w:rFonts w:ascii="Times New Roman" w:eastAsia="Times New Roman" w:hAnsi="Times New Roman" w:cs="Times New Roman"/>
                <w:color w:val="000000"/>
                <w:sz w:val="24"/>
                <w:lang w:eastAsia="id-ID"/>
              </w:rPr>
              <w:t>Perubahan peluang masing-masing jalan</w:t>
            </w:r>
          </w:p>
        </w:tc>
      </w:tr>
    </w:tbl>
    <w:p w:rsidR="002A22EB" w:rsidRPr="00EE2084" w:rsidRDefault="00B7672F" w:rsidP="00C84545">
      <w:pPr>
        <w:autoSpaceDE w:val="0"/>
        <w:autoSpaceDN w:val="0"/>
        <w:adjustRightInd w:val="0"/>
        <w:ind w:firstLine="0"/>
        <w:jc w:val="both"/>
        <w:rPr>
          <w:rFonts w:ascii="Times New Roman" w:eastAsia="Times New Roman" w:hAnsi="Times New Roman" w:cs="Times New Roman"/>
          <w:color w:val="000000"/>
          <w:lang w:val="en-US" w:eastAsia="id-ID"/>
        </w:rPr>
        <w:sectPr w:rsidR="002A22EB" w:rsidRPr="00EE2084" w:rsidSect="00F564EA">
          <w:type w:val="evenPage"/>
          <w:pgSz w:w="16838" w:h="11906" w:orient="landscape"/>
          <w:pgMar w:top="2268" w:right="1701" w:bottom="1701" w:left="1701" w:header="709" w:footer="709" w:gutter="0"/>
          <w:pgNumType w:start="31"/>
          <w:cols w:space="708"/>
          <w:docGrid w:linePitch="360"/>
        </w:sectPr>
      </w:pPr>
      <w:r>
        <w:rPr>
          <w:rFonts w:ascii="Times New Roman" w:eastAsia="Times New Roman" w:hAnsi="Times New Roman" w:cs="Times New Roman"/>
          <w:color w:val="000000"/>
          <w:lang w:val="en-US"/>
        </w:rPr>
        <w:pict>
          <v:rect id="_x0000_s1138" style="position:absolute;left:0;text-align:left;margin-left:337.95pt;margin-top:36.2pt;width:27.75pt;height:19.65pt;z-index:251662336;mso-position-horizontal-relative:text;mso-position-vertical-relative:text" stroked="f"/>
        </w:pict>
      </w:r>
      <w:r>
        <w:rPr>
          <w:rFonts w:ascii="Times New Roman" w:eastAsia="Times New Roman" w:hAnsi="Times New Roman" w:cs="Times New Roman"/>
          <w:color w:val="000000"/>
          <w:lang w:val="en-US"/>
        </w:rPr>
        <w:pict>
          <v:rect id="_x0000_s1136" style="position:absolute;left:0;text-align:left;margin-left:-7.05pt;margin-top:36.2pt;width:31pt;height:25.15pt;z-index:251661312;mso-position-horizontal-relative:text;mso-position-vertical-relative:text" fillcolor="white [3212]" stroked="f"/>
        </w:pict>
      </w:r>
    </w:p>
    <w:p w:rsidR="002A22EB" w:rsidRDefault="007A4ED8" w:rsidP="00C84545">
      <w:pPr>
        <w:pStyle w:val="Heading2"/>
        <w:ind w:left="709" w:hanging="709"/>
        <w:jc w:val="both"/>
        <w:rPr>
          <w:lang w:val="en-US"/>
        </w:rPr>
      </w:pPr>
      <w:bookmarkStart w:id="6" w:name="_Toc460185791"/>
      <w:bookmarkStart w:id="7" w:name="_Toc463315123"/>
      <w:r>
        <w:rPr>
          <w:lang w:val="en-US"/>
        </w:rPr>
        <w:lastRenderedPageBreak/>
        <w:t>Metode</w:t>
      </w:r>
      <w:r w:rsidR="002A22EB" w:rsidRPr="00D86181">
        <w:t xml:space="preserve"> Pengumpulan Data</w:t>
      </w:r>
      <w:bookmarkEnd w:id="6"/>
      <w:bookmarkEnd w:id="7"/>
    </w:p>
    <w:p w:rsidR="002A22EB" w:rsidRPr="00153B32" w:rsidRDefault="002A22EB" w:rsidP="00C84545">
      <w:pPr>
        <w:spacing w:line="240" w:lineRule="auto"/>
        <w:jc w:val="both"/>
        <w:rPr>
          <w:rFonts w:ascii="Times New Roman" w:hAnsi="Times New Roman" w:cs="Times New Roman"/>
          <w:sz w:val="24"/>
          <w:lang w:val="en-US"/>
        </w:rPr>
      </w:pPr>
    </w:p>
    <w:p w:rsidR="002A22EB" w:rsidRPr="00DB0F82" w:rsidRDefault="002A22EB" w:rsidP="00C84545">
      <w:pPr>
        <w:ind w:firstLine="0"/>
        <w:jc w:val="both"/>
        <w:rPr>
          <w:rFonts w:ascii="Times New Roman" w:hAnsi="Times New Roman" w:cs="Times New Roman"/>
          <w:sz w:val="24"/>
          <w:lang w:val="en-US"/>
        </w:rPr>
      </w:pPr>
      <w:r>
        <w:rPr>
          <w:rFonts w:ascii="Times New Roman" w:hAnsi="Times New Roman" w:cs="Times New Roman"/>
          <w:sz w:val="24"/>
        </w:rPr>
        <w:t xml:space="preserve">Survei primer dan sekunder dilakukan sebagai teknik pengumpulan data. Survei primer </w:t>
      </w:r>
      <w:r>
        <w:rPr>
          <w:rFonts w:ascii="Times New Roman" w:hAnsi="Times New Roman" w:cs="Times New Roman"/>
          <w:i/>
          <w:sz w:val="24"/>
        </w:rPr>
        <w:t xml:space="preserve">stated preference </w:t>
      </w:r>
      <w:r>
        <w:rPr>
          <w:rFonts w:ascii="Times New Roman" w:hAnsi="Times New Roman" w:cs="Times New Roman"/>
          <w:sz w:val="24"/>
        </w:rPr>
        <w:t xml:space="preserve">dilakukan dengan cara menyebar kuesioner kepada sejumlah sampel pelaku perjalanan Bandar Lampung-Metro. Untuk mengetahui respon terhadap beberapa situasi yang berbeda, digunakan teknik </w:t>
      </w:r>
      <w:r>
        <w:rPr>
          <w:rFonts w:ascii="Times New Roman" w:hAnsi="Times New Roman" w:cs="Times New Roman"/>
          <w:i/>
          <w:sz w:val="24"/>
        </w:rPr>
        <w:t xml:space="preserve">stated preference </w:t>
      </w:r>
      <w:r>
        <w:rPr>
          <w:rFonts w:ascii="Times New Roman" w:hAnsi="Times New Roman" w:cs="Times New Roman"/>
          <w:sz w:val="24"/>
        </w:rPr>
        <w:t xml:space="preserve"> sebagai pendekatan</w:t>
      </w:r>
      <w:r>
        <w:rPr>
          <w:rFonts w:ascii="Times New Roman" w:hAnsi="Times New Roman" w:cs="Times New Roman"/>
          <w:sz w:val="24"/>
          <w:lang w:val="en-US"/>
        </w:rPr>
        <w:t xml:space="preserve"> survei</w:t>
      </w:r>
      <w:r>
        <w:rPr>
          <w:rFonts w:ascii="Times New Roman" w:hAnsi="Times New Roman" w:cs="Times New Roman"/>
          <w:sz w:val="24"/>
        </w:rPr>
        <w:t xml:space="preserve"> terhadap responden. Preferensi responden dilakukan kuntifikasi berdasarkan </w:t>
      </w:r>
      <w:r>
        <w:rPr>
          <w:rFonts w:ascii="Times New Roman" w:hAnsi="Times New Roman" w:cs="Times New Roman"/>
          <w:sz w:val="24"/>
          <w:lang w:val="en-US"/>
        </w:rPr>
        <w:t>pilihan (</w:t>
      </w:r>
      <w:r>
        <w:rPr>
          <w:rFonts w:ascii="Times New Roman" w:hAnsi="Times New Roman" w:cs="Times New Roman"/>
          <w:i/>
          <w:sz w:val="24"/>
          <w:lang w:val="en-US"/>
        </w:rPr>
        <w:t>choice</w:t>
      </w:r>
      <w:r>
        <w:rPr>
          <w:rFonts w:ascii="Times New Roman" w:hAnsi="Times New Roman" w:cs="Times New Roman"/>
          <w:sz w:val="24"/>
          <w:lang w:val="en-US"/>
        </w:rPr>
        <w:t>) dan peringkat (</w:t>
      </w:r>
      <w:r>
        <w:rPr>
          <w:rFonts w:ascii="Times New Roman" w:hAnsi="Times New Roman" w:cs="Times New Roman"/>
          <w:i/>
          <w:sz w:val="24"/>
          <w:lang w:val="en-US"/>
        </w:rPr>
        <w:t>rating</w:t>
      </w:r>
      <w:r>
        <w:rPr>
          <w:rFonts w:ascii="Times New Roman" w:hAnsi="Times New Roman" w:cs="Times New Roman"/>
          <w:sz w:val="24"/>
          <w:lang w:val="en-US"/>
        </w:rPr>
        <w:t>)</w:t>
      </w:r>
      <w:r>
        <w:rPr>
          <w:rFonts w:ascii="Times New Roman" w:hAnsi="Times New Roman" w:cs="Times New Roman"/>
          <w:sz w:val="24"/>
        </w:rPr>
        <w:t xml:space="preserve">, dimana responden diminta untuk memberikan </w:t>
      </w:r>
      <w:r>
        <w:rPr>
          <w:rFonts w:ascii="Times New Roman" w:hAnsi="Times New Roman" w:cs="Times New Roman"/>
          <w:sz w:val="24"/>
          <w:lang w:val="en-US"/>
        </w:rPr>
        <w:t>peferensi</w:t>
      </w:r>
      <w:r>
        <w:rPr>
          <w:rFonts w:ascii="Times New Roman" w:hAnsi="Times New Roman" w:cs="Times New Roman"/>
          <w:sz w:val="24"/>
        </w:rPr>
        <w:t xml:space="preserve"> berdasarkan pilihan yang diberikan </w:t>
      </w:r>
      <w:r w:rsidR="0013383D">
        <w:rPr>
          <w:rFonts w:ascii="Times New Roman" w:hAnsi="Times New Roman" w:cs="Times New Roman"/>
          <w:sz w:val="24"/>
          <w:lang w:val="en-US"/>
        </w:rPr>
        <w:t>[18</w:t>
      </w:r>
      <w:r w:rsidR="00DB0F82">
        <w:rPr>
          <w:rFonts w:ascii="Times New Roman" w:hAnsi="Times New Roman" w:cs="Times New Roman"/>
          <w:sz w:val="24"/>
          <w:lang w:val="en-US"/>
        </w:rPr>
        <w:t>].</w:t>
      </w:r>
    </w:p>
    <w:p w:rsidR="002A22EB" w:rsidRPr="00F0123D" w:rsidRDefault="002A22EB" w:rsidP="00C84545">
      <w:pPr>
        <w:spacing w:line="240" w:lineRule="auto"/>
        <w:ind w:firstLine="0"/>
        <w:jc w:val="both"/>
        <w:rPr>
          <w:rFonts w:ascii="Times New Roman" w:hAnsi="Times New Roman" w:cs="Times New Roman"/>
          <w:sz w:val="24"/>
          <w:lang w:val="en-US"/>
        </w:rPr>
      </w:pPr>
    </w:p>
    <w:p w:rsidR="002A22EB" w:rsidRDefault="002A22EB" w:rsidP="00C84545">
      <w:pPr>
        <w:ind w:firstLine="0"/>
        <w:jc w:val="both"/>
        <w:rPr>
          <w:rFonts w:ascii="Times New Roman" w:hAnsi="Times New Roman" w:cs="Times New Roman"/>
          <w:sz w:val="24"/>
          <w:lang w:val="en-US"/>
        </w:rPr>
      </w:pPr>
      <w:r>
        <w:rPr>
          <w:rFonts w:ascii="Times New Roman" w:hAnsi="Times New Roman" w:cs="Times New Roman"/>
          <w:sz w:val="24"/>
        </w:rPr>
        <w:t>Selain itu dilakukan juga wawancara kepada Dinas Perhubungan dan Dinas Bina Marga Provinsi Lampung untuk memberikan informasi yang dapat membantu mengenai penelitian pemilihan rute jalan arteri dan jalan tol pelaku perjalanan Bandar Lampung-Metro.</w:t>
      </w:r>
    </w:p>
    <w:p w:rsidR="002A22EB" w:rsidRPr="00F0123D" w:rsidRDefault="002A22EB" w:rsidP="00C84545">
      <w:pPr>
        <w:spacing w:line="240" w:lineRule="auto"/>
        <w:ind w:firstLine="0"/>
        <w:jc w:val="both"/>
        <w:rPr>
          <w:rFonts w:ascii="Times New Roman" w:hAnsi="Times New Roman" w:cs="Times New Roman"/>
          <w:sz w:val="24"/>
          <w:lang w:val="en-US"/>
        </w:rPr>
      </w:pPr>
    </w:p>
    <w:p w:rsidR="002A22EB" w:rsidRDefault="002A22EB" w:rsidP="00C84545">
      <w:pPr>
        <w:ind w:firstLine="0"/>
        <w:jc w:val="both"/>
        <w:rPr>
          <w:rFonts w:ascii="Times New Roman" w:hAnsi="Times New Roman" w:cs="Times New Roman"/>
          <w:sz w:val="24"/>
        </w:rPr>
      </w:pPr>
      <w:r>
        <w:rPr>
          <w:rFonts w:ascii="Times New Roman" w:hAnsi="Times New Roman" w:cs="Times New Roman"/>
          <w:sz w:val="24"/>
        </w:rPr>
        <w:t xml:space="preserve">Survei sekunder dilakukan melalui pengumpulan data yang dibutuhkan terkait lalu lintas dan jaringan prasarana ruas jalan arteri Bandar Lampung-Metro serta data pembangunan Jalan Tol Trans Sumatera. Data sekunder ini didapat dari Dinas Perhubungan, Dinas Bina Marga, dan Kontraktor pengembang Jalan Tol Trans Sumatera segmen Bandar Lampung-Metro. </w:t>
      </w:r>
      <w:r w:rsidRPr="001F1ACB">
        <w:rPr>
          <w:rFonts w:ascii="Times New Roman" w:hAnsi="Times New Roman" w:cs="Times New Roman"/>
          <w:sz w:val="24"/>
        </w:rPr>
        <w:t>Pengumpulan data dan informasi mencakup Data sosio ekonomi. Dan data kebijakan dan perencanaan lingkup provinsi terkait sesuai Rencacan Tata Ruang Wilayah.</w:t>
      </w:r>
    </w:p>
    <w:p w:rsidR="002A22EB" w:rsidRPr="00E5660B" w:rsidRDefault="002A22EB" w:rsidP="00C84545">
      <w:pPr>
        <w:spacing w:line="240" w:lineRule="auto"/>
        <w:ind w:firstLine="0"/>
        <w:jc w:val="both"/>
        <w:rPr>
          <w:rFonts w:ascii="Times New Roman" w:hAnsi="Times New Roman" w:cs="Times New Roman"/>
          <w:sz w:val="24"/>
          <w:lang w:val="en-US"/>
        </w:rPr>
      </w:pPr>
    </w:p>
    <w:p w:rsidR="002A22EB" w:rsidRPr="00187FE2" w:rsidRDefault="002A22EB" w:rsidP="007427C8">
      <w:pPr>
        <w:pStyle w:val="Caption"/>
        <w:ind w:firstLine="0"/>
        <w:jc w:val="both"/>
        <w:rPr>
          <w:rFonts w:ascii="Times New Roman" w:hAnsi="Times New Roman" w:cs="Times New Roman"/>
          <w:b w:val="0"/>
          <w:color w:val="000000" w:themeColor="text1"/>
          <w:sz w:val="24"/>
          <w:szCs w:val="24"/>
        </w:rPr>
      </w:pPr>
      <w:bookmarkStart w:id="8" w:name="_Toc460654047"/>
      <w:bookmarkStart w:id="9" w:name="_Toc463171345"/>
      <w:r w:rsidRPr="00F0123D">
        <w:rPr>
          <w:rFonts w:ascii="Times New Roman" w:hAnsi="Times New Roman" w:cs="Times New Roman"/>
          <w:color w:val="000000" w:themeColor="text1"/>
          <w:sz w:val="24"/>
          <w:szCs w:val="24"/>
        </w:rPr>
        <w:t xml:space="preserve">Tabel </w:t>
      </w:r>
      <w:r w:rsidR="00B7672F" w:rsidRPr="00F0123D">
        <w:rPr>
          <w:rFonts w:ascii="Times New Roman" w:hAnsi="Times New Roman" w:cs="Times New Roman"/>
          <w:color w:val="000000" w:themeColor="text1"/>
          <w:sz w:val="24"/>
          <w:szCs w:val="24"/>
        </w:rPr>
        <w:fldChar w:fldCharType="begin"/>
      </w:r>
      <w:r w:rsidRPr="00F0123D">
        <w:rPr>
          <w:rFonts w:ascii="Times New Roman" w:hAnsi="Times New Roman" w:cs="Times New Roman"/>
          <w:color w:val="000000" w:themeColor="text1"/>
          <w:sz w:val="24"/>
          <w:szCs w:val="24"/>
        </w:rPr>
        <w:instrText xml:space="preserve"> STYLEREF 1 \s </w:instrText>
      </w:r>
      <w:r w:rsidR="00B7672F" w:rsidRPr="00F0123D">
        <w:rPr>
          <w:rFonts w:ascii="Times New Roman" w:hAnsi="Times New Roman" w:cs="Times New Roman"/>
          <w:color w:val="000000" w:themeColor="text1"/>
          <w:sz w:val="24"/>
          <w:szCs w:val="24"/>
        </w:rPr>
        <w:fldChar w:fldCharType="separate"/>
      </w:r>
      <w:r w:rsidR="001A4E8D">
        <w:rPr>
          <w:rFonts w:ascii="Times New Roman" w:hAnsi="Times New Roman" w:cs="Times New Roman"/>
          <w:color w:val="000000" w:themeColor="text1"/>
          <w:sz w:val="24"/>
          <w:szCs w:val="24"/>
        </w:rPr>
        <w:t>3</w:t>
      </w:r>
      <w:r w:rsidR="00B7672F" w:rsidRPr="00F0123D">
        <w:rPr>
          <w:rFonts w:ascii="Times New Roman" w:hAnsi="Times New Roman" w:cs="Times New Roman"/>
          <w:color w:val="000000" w:themeColor="text1"/>
          <w:sz w:val="24"/>
          <w:szCs w:val="24"/>
        </w:rPr>
        <w:fldChar w:fldCharType="end"/>
      </w:r>
      <w:r w:rsidRPr="00F0123D">
        <w:rPr>
          <w:rFonts w:ascii="Times New Roman" w:hAnsi="Times New Roman" w:cs="Times New Roman"/>
          <w:color w:val="000000" w:themeColor="text1"/>
          <w:sz w:val="24"/>
          <w:szCs w:val="24"/>
        </w:rPr>
        <w:t>.</w:t>
      </w:r>
      <w:r w:rsidR="00B7672F" w:rsidRPr="00F0123D">
        <w:rPr>
          <w:rFonts w:ascii="Times New Roman" w:hAnsi="Times New Roman" w:cs="Times New Roman"/>
          <w:color w:val="000000" w:themeColor="text1"/>
          <w:sz w:val="24"/>
          <w:szCs w:val="24"/>
        </w:rPr>
        <w:fldChar w:fldCharType="begin"/>
      </w:r>
      <w:r w:rsidRPr="00F0123D">
        <w:rPr>
          <w:rFonts w:ascii="Times New Roman" w:hAnsi="Times New Roman" w:cs="Times New Roman"/>
          <w:color w:val="000000" w:themeColor="text1"/>
          <w:sz w:val="24"/>
          <w:szCs w:val="24"/>
        </w:rPr>
        <w:instrText xml:space="preserve"> SEQ TABEL \* ARABIC \s 1 </w:instrText>
      </w:r>
      <w:r w:rsidR="00B7672F" w:rsidRPr="00F0123D">
        <w:rPr>
          <w:rFonts w:ascii="Times New Roman" w:hAnsi="Times New Roman" w:cs="Times New Roman"/>
          <w:color w:val="000000" w:themeColor="text1"/>
          <w:sz w:val="24"/>
          <w:szCs w:val="24"/>
        </w:rPr>
        <w:fldChar w:fldCharType="separate"/>
      </w:r>
      <w:r w:rsidR="001A4E8D">
        <w:rPr>
          <w:rFonts w:ascii="Times New Roman" w:hAnsi="Times New Roman" w:cs="Times New Roman"/>
          <w:color w:val="000000" w:themeColor="text1"/>
          <w:sz w:val="24"/>
          <w:szCs w:val="24"/>
        </w:rPr>
        <w:t>2</w:t>
      </w:r>
      <w:r w:rsidR="00B7672F" w:rsidRPr="00F0123D">
        <w:rPr>
          <w:rFonts w:ascii="Times New Roman" w:hAnsi="Times New Roman" w:cs="Times New Roman"/>
          <w:color w:val="000000" w:themeColor="text1"/>
          <w:sz w:val="24"/>
          <w:szCs w:val="24"/>
        </w:rPr>
        <w:fldChar w:fldCharType="end"/>
      </w:r>
      <w:r>
        <w:rPr>
          <w:rFonts w:ascii="Times New Roman" w:hAnsi="Times New Roman" w:cs="Times New Roman"/>
          <w:b w:val="0"/>
          <w:color w:val="000000" w:themeColor="text1"/>
          <w:sz w:val="24"/>
          <w:szCs w:val="24"/>
          <w:lang w:val="en-US"/>
        </w:rPr>
        <w:t xml:space="preserve"> </w:t>
      </w:r>
      <w:r w:rsidRPr="00187FE2">
        <w:rPr>
          <w:rFonts w:ascii="Times New Roman" w:hAnsi="Times New Roman" w:cs="Times New Roman"/>
          <w:b w:val="0"/>
          <w:color w:val="000000" w:themeColor="text1"/>
          <w:sz w:val="24"/>
          <w:szCs w:val="24"/>
        </w:rPr>
        <w:t>Kebutuhan Data</w:t>
      </w:r>
      <w:bookmarkEnd w:id="8"/>
      <w:bookmarkEnd w:id="9"/>
    </w:p>
    <w:tbl>
      <w:tblPr>
        <w:tblW w:w="80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463"/>
        <w:gridCol w:w="1162"/>
        <w:gridCol w:w="1626"/>
        <w:gridCol w:w="1256"/>
      </w:tblGrid>
      <w:tr w:rsidR="00D5200B" w:rsidRPr="0067438A" w:rsidTr="00D5200B">
        <w:trPr>
          <w:trHeight w:val="300"/>
          <w:tblHeader/>
        </w:trPr>
        <w:tc>
          <w:tcPr>
            <w:tcW w:w="0" w:type="auto"/>
            <w:shd w:val="clear" w:color="auto" w:fill="auto"/>
            <w:noWrap/>
            <w:vAlign w:val="bottom"/>
            <w:hideMark/>
          </w:tcPr>
          <w:p w:rsidR="00D5200B" w:rsidRPr="0067438A" w:rsidRDefault="00D5200B" w:rsidP="00C84545">
            <w:pPr>
              <w:spacing w:line="240" w:lineRule="auto"/>
              <w:ind w:firstLine="0"/>
              <w:jc w:val="both"/>
              <w:rPr>
                <w:rFonts w:ascii="Times New Roman" w:eastAsia="Times New Roman" w:hAnsi="Times New Roman" w:cs="Times New Roman"/>
                <w:b/>
                <w:noProof w:val="0"/>
                <w:color w:val="000000"/>
                <w:sz w:val="24"/>
                <w:lang w:eastAsia="id-ID"/>
              </w:rPr>
            </w:pPr>
            <w:r w:rsidRPr="0067438A">
              <w:rPr>
                <w:rFonts w:ascii="Times New Roman" w:eastAsia="Times New Roman" w:hAnsi="Times New Roman" w:cs="Times New Roman"/>
                <w:b/>
                <w:noProof w:val="0"/>
                <w:color w:val="000000"/>
                <w:sz w:val="24"/>
                <w:lang w:eastAsia="id-ID"/>
              </w:rPr>
              <w:t>No.</w:t>
            </w:r>
          </w:p>
        </w:tc>
        <w:tc>
          <w:tcPr>
            <w:tcW w:w="0" w:type="auto"/>
            <w:shd w:val="clear" w:color="auto" w:fill="auto"/>
            <w:noWrap/>
            <w:vAlign w:val="bottom"/>
            <w:hideMark/>
          </w:tcPr>
          <w:p w:rsidR="00D5200B" w:rsidRPr="0067438A" w:rsidRDefault="00D5200B" w:rsidP="00C84545">
            <w:pPr>
              <w:spacing w:line="240" w:lineRule="auto"/>
              <w:ind w:firstLine="0"/>
              <w:jc w:val="both"/>
              <w:rPr>
                <w:rFonts w:ascii="Times New Roman" w:eastAsia="Times New Roman" w:hAnsi="Times New Roman" w:cs="Times New Roman"/>
                <w:b/>
                <w:noProof w:val="0"/>
                <w:color w:val="000000"/>
                <w:sz w:val="24"/>
                <w:lang w:eastAsia="id-ID"/>
              </w:rPr>
            </w:pPr>
            <w:r w:rsidRPr="0067438A">
              <w:rPr>
                <w:rFonts w:ascii="Times New Roman" w:eastAsia="Times New Roman" w:hAnsi="Times New Roman" w:cs="Times New Roman"/>
                <w:b/>
                <w:noProof w:val="0"/>
                <w:color w:val="000000"/>
                <w:sz w:val="24"/>
                <w:lang w:eastAsia="id-ID"/>
              </w:rPr>
              <w:t>Kebutuhan Data</w:t>
            </w:r>
          </w:p>
        </w:tc>
        <w:tc>
          <w:tcPr>
            <w:tcW w:w="0" w:type="auto"/>
          </w:tcPr>
          <w:p w:rsidR="00D5200B" w:rsidRPr="00D5200B" w:rsidRDefault="00D5200B" w:rsidP="00C84545">
            <w:pPr>
              <w:spacing w:line="240" w:lineRule="auto"/>
              <w:ind w:firstLine="0"/>
              <w:jc w:val="both"/>
              <w:rPr>
                <w:rFonts w:ascii="Times New Roman" w:eastAsia="Times New Roman" w:hAnsi="Times New Roman" w:cs="Times New Roman"/>
                <w:b/>
                <w:noProof w:val="0"/>
                <w:color w:val="000000"/>
                <w:sz w:val="24"/>
                <w:lang w:val="en-US" w:eastAsia="id-ID"/>
              </w:rPr>
            </w:pPr>
            <w:r>
              <w:rPr>
                <w:rFonts w:ascii="Times New Roman" w:eastAsia="Times New Roman" w:hAnsi="Times New Roman" w:cs="Times New Roman"/>
                <w:b/>
                <w:noProof w:val="0"/>
                <w:color w:val="000000"/>
                <w:sz w:val="24"/>
                <w:lang w:val="en-US" w:eastAsia="id-ID"/>
              </w:rPr>
              <w:t>Jenis Data</w:t>
            </w:r>
          </w:p>
        </w:tc>
        <w:tc>
          <w:tcPr>
            <w:tcW w:w="0" w:type="auto"/>
            <w:vAlign w:val="bottom"/>
          </w:tcPr>
          <w:p w:rsidR="00D5200B" w:rsidRPr="0067438A" w:rsidRDefault="00D5200B" w:rsidP="00C84545">
            <w:pPr>
              <w:spacing w:line="240" w:lineRule="auto"/>
              <w:ind w:firstLine="0"/>
              <w:jc w:val="both"/>
              <w:rPr>
                <w:rFonts w:ascii="Times New Roman" w:eastAsia="Times New Roman" w:hAnsi="Times New Roman" w:cs="Times New Roman"/>
                <w:b/>
                <w:noProof w:val="0"/>
                <w:color w:val="000000"/>
                <w:sz w:val="24"/>
                <w:lang w:eastAsia="id-ID"/>
              </w:rPr>
            </w:pPr>
            <w:r w:rsidRPr="0067438A">
              <w:rPr>
                <w:rFonts w:ascii="Times New Roman" w:eastAsia="Times New Roman" w:hAnsi="Times New Roman" w:cs="Times New Roman"/>
                <w:b/>
                <w:noProof w:val="0"/>
                <w:color w:val="000000"/>
                <w:sz w:val="24"/>
                <w:lang w:eastAsia="id-ID"/>
              </w:rPr>
              <w:t>Instansi</w:t>
            </w:r>
          </w:p>
        </w:tc>
        <w:tc>
          <w:tcPr>
            <w:tcW w:w="0" w:type="auto"/>
            <w:shd w:val="clear" w:color="auto" w:fill="auto"/>
            <w:noWrap/>
            <w:vAlign w:val="bottom"/>
            <w:hideMark/>
          </w:tcPr>
          <w:p w:rsidR="00D5200B" w:rsidRPr="0067438A" w:rsidRDefault="00D5200B" w:rsidP="00C84545">
            <w:pPr>
              <w:spacing w:line="240" w:lineRule="auto"/>
              <w:ind w:firstLine="0"/>
              <w:jc w:val="both"/>
              <w:rPr>
                <w:rFonts w:ascii="Times New Roman" w:eastAsia="Times New Roman" w:hAnsi="Times New Roman" w:cs="Times New Roman"/>
                <w:b/>
                <w:noProof w:val="0"/>
                <w:color w:val="000000"/>
                <w:sz w:val="24"/>
                <w:lang w:eastAsia="id-ID"/>
              </w:rPr>
            </w:pPr>
            <w:r w:rsidRPr="0067438A">
              <w:rPr>
                <w:rFonts w:ascii="Times New Roman" w:eastAsia="Times New Roman" w:hAnsi="Times New Roman" w:cs="Times New Roman"/>
                <w:b/>
                <w:noProof w:val="0"/>
                <w:color w:val="000000"/>
                <w:sz w:val="24"/>
                <w:lang w:eastAsia="id-ID"/>
              </w:rPr>
              <w:t>Tahun</w:t>
            </w:r>
          </w:p>
        </w:tc>
      </w:tr>
      <w:tr w:rsidR="00D5200B" w:rsidRPr="0067438A" w:rsidTr="00D5200B">
        <w:trPr>
          <w:trHeight w:val="1200"/>
        </w:trPr>
        <w:tc>
          <w:tcPr>
            <w:tcW w:w="0" w:type="auto"/>
            <w:shd w:val="clear" w:color="auto" w:fill="auto"/>
            <w:noWrap/>
            <w:vAlign w:val="center"/>
            <w:hideMark/>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1.</w:t>
            </w:r>
          </w:p>
        </w:tc>
        <w:tc>
          <w:tcPr>
            <w:tcW w:w="0" w:type="auto"/>
            <w:shd w:val="clear" w:color="auto" w:fill="auto"/>
            <w:vAlign w:val="center"/>
            <w:hideMark/>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Rencana Jalur Jalan Tol Trans Sumatera Segmen Bandar Lampung-Metro</w:t>
            </w:r>
          </w:p>
        </w:tc>
        <w:tc>
          <w:tcPr>
            <w:tcW w:w="0" w:type="auto"/>
            <w:vAlign w:val="center"/>
          </w:tcPr>
          <w:p w:rsidR="00D5200B" w:rsidRPr="00D5200B" w:rsidRDefault="00D5200B" w:rsidP="00C84545">
            <w:pPr>
              <w:spacing w:line="240" w:lineRule="auto"/>
              <w:ind w:firstLine="0"/>
              <w:jc w:val="both"/>
              <w:rPr>
                <w:rFonts w:ascii="Times New Roman" w:eastAsia="Times New Roman" w:hAnsi="Times New Roman" w:cs="Times New Roman"/>
                <w:noProof w:val="0"/>
                <w:color w:val="000000"/>
                <w:sz w:val="24"/>
                <w:lang w:val="en-US" w:eastAsia="id-ID"/>
              </w:rPr>
            </w:pPr>
            <w:r>
              <w:rPr>
                <w:rFonts w:ascii="Times New Roman" w:eastAsia="Times New Roman" w:hAnsi="Times New Roman" w:cs="Times New Roman"/>
                <w:noProof w:val="0"/>
                <w:color w:val="000000"/>
                <w:sz w:val="24"/>
                <w:lang w:val="en-US" w:eastAsia="id-ID"/>
              </w:rPr>
              <w:t>Sekunder</w:t>
            </w:r>
          </w:p>
        </w:tc>
        <w:tc>
          <w:tcPr>
            <w:tcW w:w="0" w:type="auto"/>
            <w:vAlign w:val="center"/>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Hutama Karya</w:t>
            </w:r>
          </w:p>
        </w:tc>
        <w:tc>
          <w:tcPr>
            <w:tcW w:w="0" w:type="auto"/>
            <w:shd w:val="clear" w:color="auto" w:fill="auto"/>
            <w:noWrap/>
            <w:vAlign w:val="center"/>
            <w:hideMark/>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2016</w:t>
            </w:r>
          </w:p>
        </w:tc>
      </w:tr>
      <w:tr w:rsidR="00D5200B" w:rsidRPr="0067438A" w:rsidTr="00D5200B">
        <w:trPr>
          <w:trHeight w:val="600"/>
        </w:trPr>
        <w:tc>
          <w:tcPr>
            <w:tcW w:w="0" w:type="auto"/>
            <w:shd w:val="clear" w:color="auto" w:fill="auto"/>
            <w:noWrap/>
            <w:vAlign w:val="center"/>
            <w:hideMark/>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2.</w:t>
            </w:r>
          </w:p>
        </w:tc>
        <w:tc>
          <w:tcPr>
            <w:tcW w:w="0" w:type="auto"/>
            <w:shd w:val="clear" w:color="auto" w:fill="auto"/>
            <w:vAlign w:val="center"/>
            <w:hideMark/>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Panjang Jaringan Jalan Arteri dan Kolektor</w:t>
            </w:r>
          </w:p>
        </w:tc>
        <w:tc>
          <w:tcPr>
            <w:tcW w:w="0" w:type="auto"/>
            <w:vAlign w:val="center"/>
          </w:tcPr>
          <w:p w:rsidR="00D5200B" w:rsidRPr="00D5200B" w:rsidRDefault="00D5200B" w:rsidP="00C84545">
            <w:pPr>
              <w:spacing w:line="240" w:lineRule="auto"/>
              <w:ind w:firstLine="0"/>
              <w:jc w:val="both"/>
              <w:rPr>
                <w:rFonts w:ascii="Times New Roman" w:eastAsia="Times New Roman" w:hAnsi="Times New Roman" w:cs="Times New Roman"/>
                <w:noProof w:val="0"/>
                <w:color w:val="000000"/>
                <w:sz w:val="24"/>
                <w:lang w:val="en-US" w:eastAsia="id-ID"/>
              </w:rPr>
            </w:pPr>
            <w:r>
              <w:rPr>
                <w:rFonts w:ascii="Times New Roman" w:eastAsia="Times New Roman" w:hAnsi="Times New Roman" w:cs="Times New Roman"/>
                <w:noProof w:val="0"/>
                <w:color w:val="000000"/>
                <w:sz w:val="24"/>
                <w:lang w:val="en-US" w:eastAsia="id-ID"/>
              </w:rPr>
              <w:t>Sekunder</w:t>
            </w:r>
          </w:p>
        </w:tc>
        <w:tc>
          <w:tcPr>
            <w:tcW w:w="0" w:type="auto"/>
            <w:vAlign w:val="center"/>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Dinas Bina Marga</w:t>
            </w:r>
          </w:p>
        </w:tc>
        <w:tc>
          <w:tcPr>
            <w:tcW w:w="0" w:type="auto"/>
            <w:shd w:val="clear" w:color="auto" w:fill="auto"/>
            <w:noWrap/>
            <w:vAlign w:val="center"/>
            <w:hideMark/>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2010-2016</w:t>
            </w:r>
          </w:p>
        </w:tc>
      </w:tr>
      <w:tr w:rsidR="00D5200B" w:rsidRPr="0067438A" w:rsidTr="00D5200B">
        <w:trPr>
          <w:trHeight w:val="600"/>
        </w:trPr>
        <w:tc>
          <w:tcPr>
            <w:tcW w:w="0" w:type="auto"/>
            <w:shd w:val="clear" w:color="auto" w:fill="auto"/>
            <w:noWrap/>
            <w:vAlign w:val="center"/>
            <w:hideMark/>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3.</w:t>
            </w:r>
          </w:p>
        </w:tc>
        <w:tc>
          <w:tcPr>
            <w:tcW w:w="0" w:type="auto"/>
            <w:shd w:val="clear" w:color="auto" w:fill="auto"/>
            <w:vAlign w:val="center"/>
            <w:hideMark/>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Kondisi</w:t>
            </w:r>
            <w:r>
              <w:rPr>
                <w:rFonts w:ascii="Times New Roman" w:eastAsia="Times New Roman" w:hAnsi="Times New Roman" w:cs="Times New Roman"/>
                <w:noProof w:val="0"/>
                <w:color w:val="000000"/>
                <w:sz w:val="24"/>
                <w:lang w:val="en-US" w:eastAsia="id-ID"/>
              </w:rPr>
              <w:t xml:space="preserve"> dan Status</w:t>
            </w:r>
            <w:r w:rsidRPr="0067438A">
              <w:rPr>
                <w:rFonts w:ascii="Times New Roman" w:eastAsia="Times New Roman" w:hAnsi="Times New Roman" w:cs="Times New Roman"/>
                <w:noProof w:val="0"/>
                <w:color w:val="000000"/>
                <w:sz w:val="24"/>
                <w:lang w:eastAsia="id-ID"/>
              </w:rPr>
              <w:t xml:space="preserve"> Jaringan Jalan Arteri dan Kolektor</w:t>
            </w:r>
          </w:p>
        </w:tc>
        <w:tc>
          <w:tcPr>
            <w:tcW w:w="0" w:type="auto"/>
            <w:vAlign w:val="center"/>
          </w:tcPr>
          <w:p w:rsidR="00D5200B" w:rsidRPr="00D5200B" w:rsidRDefault="00D5200B" w:rsidP="00C84545">
            <w:pPr>
              <w:spacing w:line="240" w:lineRule="auto"/>
              <w:ind w:firstLine="0"/>
              <w:jc w:val="both"/>
              <w:rPr>
                <w:rFonts w:ascii="Times New Roman" w:eastAsia="Times New Roman" w:hAnsi="Times New Roman" w:cs="Times New Roman"/>
                <w:noProof w:val="0"/>
                <w:color w:val="000000"/>
                <w:sz w:val="24"/>
                <w:lang w:val="en-US" w:eastAsia="id-ID"/>
              </w:rPr>
            </w:pPr>
            <w:r>
              <w:rPr>
                <w:rFonts w:ascii="Times New Roman" w:eastAsia="Times New Roman" w:hAnsi="Times New Roman" w:cs="Times New Roman"/>
                <w:noProof w:val="0"/>
                <w:color w:val="000000"/>
                <w:sz w:val="24"/>
                <w:lang w:val="en-US" w:eastAsia="id-ID"/>
              </w:rPr>
              <w:t>Sekunder</w:t>
            </w:r>
          </w:p>
        </w:tc>
        <w:tc>
          <w:tcPr>
            <w:tcW w:w="0" w:type="auto"/>
            <w:vAlign w:val="center"/>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Dinas Bina Marga</w:t>
            </w:r>
          </w:p>
        </w:tc>
        <w:tc>
          <w:tcPr>
            <w:tcW w:w="0" w:type="auto"/>
            <w:shd w:val="clear" w:color="auto" w:fill="auto"/>
            <w:noWrap/>
            <w:vAlign w:val="center"/>
            <w:hideMark/>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2010-2017</w:t>
            </w:r>
          </w:p>
        </w:tc>
      </w:tr>
      <w:tr w:rsidR="00D5200B" w:rsidRPr="0067438A" w:rsidTr="00D5200B">
        <w:trPr>
          <w:trHeight w:val="1200"/>
        </w:trPr>
        <w:tc>
          <w:tcPr>
            <w:tcW w:w="0" w:type="auto"/>
            <w:shd w:val="clear" w:color="auto" w:fill="auto"/>
            <w:noWrap/>
            <w:vAlign w:val="center"/>
            <w:hideMark/>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lastRenderedPageBreak/>
              <w:t>4.</w:t>
            </w:r>
          </w:p>
        </w:tc>
        <w:tc>
          <w:tcPr>
            <w:tcW w:w="0" w:type="auto"/>
            <w:shd w:val="clear" w:color="auto" w:fill="auto"/>
            <w:vAlign w:val="center"/>
            <w:hideMark/>
          </w:tcPr>
          <w:p w:rsidR="00D5200B" w:rsidRPr="00A64F85"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A64F85">
              <w:rPr>
                <w:rFonts w:ascii="Times New Roman" w:hAnsi="Times New Roman" w:cs="Times New Roman"/>
                <w:sz w:val="24"/>
                <w:szCs w:val="16"/>
              </w:rPr>
              <w:t>Studi Master Plan Rencana Jaringan Lalulintas dan Angkutan Jalan Provinsi (Tahap II)</w:t>
            </w:r>
          </w:p>
        </w:tc>
        <w:tc>
          <w:tcPr>
            <w:tcW w:w="0" w:type="auto"/>
            <w:vAlign w:val="center"/>
          </w:tcPr>
          <w:p w:rsidR="00D5200B" w:rsidRPr="00D5200B" w:rsidRDefault="00D5200B" w:rsidP="00C84545">
            <w:pPr>
              <w:spacing w:line="240" w:lineRule="auto"/>
              <w:ind w:firstLine="0"/>
              <w:jc w:val="both"/>
              <w:rPr>
                <w:rFonts w:ascii="Times New Roman" w:eastAsia="Times New Roman" w:hAnsi="Times New Roman" w:cs="Times New Roman"/>
                <w:noProof w:val="0"/>
                <w:color w:val="000000"/>
                <w:sz w:val="24"/>
                <w:lang w:val="en-US" w:eastAsia="id-ID"/>
              </w:rPr>
            </w:pPr>
            <w:r>
              <w:rPr>
                <w:rFonts w:ascii="Times New Roman" w:eastAsia="Times New Roman" w:hAnsi="Times New Roman" w:cs="Times New Roman"/>
                <w:noProof w:val="0"/>
                <w:color w:val="000000"/>
                <w:sz w:val="24"/>
                <w:lang w:val="en-US" w:eastAsia="id-ID"/>
              </w:rPr>
              <w:t>Sekunder</w:t>
            </w:r>
          </w:p>
        </w:tc>
        <w:tc>
          <w:tcPr>
            <w:tcW w:w="0" w:type="auto"/>
            <w:vAlign w:val="center"/>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Dinas Perhubungan</w:t>
            </w:r>
          </w:p>
        </w:tc>
        <w:tc>
          <w:tcPr>
            <w:tcW w:w="0" w:type="auto"/>
            <w:shd w:val="clear" w:color="auto" w:fill="auto"/>
            <w:noWrap/>
            <w:vAlign w:val="center"/>
            <w:hideMark/>
          </w:tcPr>
          <w:p w:rsidR="00D5200B" w:rsidRPr="00A64F85" w:rsidRDefault="00D5200B" w:rsidP="00C84545">
            <w:pPr>
              <w:spacing w:line="240" w:lineRule="auto"/>
              <w:ind w:firstLine="0"/>
              <w:jc w:val="both"/>
              <w:rPr>
                <w:rFonts w:ascii="Times New Roman" w:eastAsia="Times New Roman" w:hAnsi="Times New Roman" w:cs="Times New Roman"/>
                <w:noProof w:val="0"/>
                <w:color w:val="000000"/>
                <w:sz w:val="24"/>
                <w:lang w:val="en-US" w:eastAsia="id-ID"/>
              </w:rPr>
            </w:pPr>
            <w:r w:rsidRPr="0067438A">
              <w:rPr>
                <w:rFonts w:ascii="Times New Roman" w:eastAsia="Times New Roman" w:hAnsi="Times New Roman" w:cs="Times New Roman"/>
                <w:noProof w:val="0"/>
                <w:color w:val="000000"/>
                <w:sz w:val="24"/>
                <w:lang w:eastAsia="id-ID"/>
              </w:rPr>
              <w:t>201</w:t>
            </w:r>
            <w:r>
              <w:rPr>
                <w:rFonts w:ascii="Times New Roman" w:eastAsia="Times New Roman" w:hAnsi="Times New Roman" w:cs="Times New Roman"/>
                <w:noProof w:val="0"/>
                <w:color w:val="000000"/>
                <w:sz w:val="24"/>
                <w:lang w:val="en-US" w:eastAsia="id-ID"/>
              </w:rPr>
              <w:t>5</w:t>
            </w:r>
          </w:p>
        </w:tc>
      </w:tr>
      <w:tr w:rsidR="00D5200B" w:rsidRPr="0067438A" w:rsidTr="00D5200B">
        <w:trPr>
          <w:trHeight w:val="300"/>
        </w:trPr>
        <w:tc>
          <w:tcPr>
            <w:tcW w:w="0" w:type="auto"/>
            <w:shd w:val="clear" w:color="auto" w:fill="auto"/>
            <w:noWrap/>
            <w:vAlign w:val="center"/>
            <w:hideMark/>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5.</w:t>
            </w:r>
          </w:p>
        </w:tc>
        <w:tc>
          <w:tcPr>
            <w:tcW w:w="0" w:type="auto"/>
            <w:shd w:val="clear" w:color="auto" w:fill="auto"/>
            <w:vAlign w:val="center"/>
            <w:hideMark/>
          </w:tcPr>
          <w:p w:rsidR="00D5200B" w:rsidRPr="00A64F85" w:rsidRDefault="00D5200B" w:rsidP="00C84545">
            <w:pPr>
              <w:spacing w:line="240" w:lineRule="auto"/>
              <w:ind w:firstLine="0"/>
              <w:jc w:val="both"/>
              <w:rPr>
                <w:rFonts w:ascii="Times New Roman" w:eastAsia="Times New Roman" w:hAnsi="Times New Roman" w:cs="Times New Roman"/>
                <w:noProof w:val="0"/>
                <w:color w:val="000000"/>
                <w:sz w:val="24"/>
                <w:lang w:val="en-US" w:eastAsia="id-ID"/>
              </w:rPr>
            </w:pPr>
            <w:r>
              <w:rPr>
                <w:rFonts w:ascii="Times New Roman" w:eastAsia="Times New Roman" w:hAnsi="Times New Roman" w:cs="Times New Roman"/>
                <w:noProof w:val="0"/>
                <w:color w:val="000000"/>
                <w:sz w:val="24"/>
                <w:lang w:val="en-US" w:eastAsia="id-ID"/>
              </w:rPr>
              <w:t>Tataran Transportasi Wilayah</w:t>
            </w:r>
          </w:p>
        </w:tc>
        <w:tc>
          <w:tcPr>
            <w:tcW w:w="0" w:type="auto"/>
            <w:vAlign w:val="center"/>
          </w:tcPr>
          <w:p w:rsidR="00D5200B" w:rsidRPr="00D5200B" w:rsidRDefault="00D5200B" w:rsidP="00C84545">
            <w:pPr>
              <w:spacing w:line="240" w:lineRule="auto"/>
              <w:ind w:firstLine="0"/>
              <w:jc w:val="both"/>
              <w:rPr>
                <w:rFonts w:ascii="Times New Roman" w:eastAsia="Times New Roman" w:hAnsi="Times New Roman" w:cs="Times New Roman"/>
                <w:noProof w:val="0"/>
                <w:color w:val="000000"/>
                <w:sz w:val="24"/>
                <w:lang w:val="en-US" w:eastAsia="id-ID"/>
              </w:rPr>
            </w:pPr>
            <w:r>
              <w:rPr>
                <w:rFonts w:ascii="Times New Roman" w:eastAsia="Times New Roman" w:hAnsi="Times New Roman" w:cs="Times New Roman"/>
                <w:noProof w:val="0"/>
                <w:color w:val="000000"/>
                <w:sz w:val="24"/>
                <w:lang w:val="en-US" w:eastAsia="id-ID"/>
              </w:rPr>
              <w:t>Sekunder</w:t>
            </w:r>
          </w:p>
        </w:tc>
        <w:tc>
          <w:tcPr>
            <w:tcW w:w="0" w:type="auto"/>
            <w:vAlign w:val="center"/>
          </w:tcPr>
          <w:p w:rsidR="00D5200B" w:rsidRPr="0067438A" w:rsidRDefault="00D5200B" w:rsidP="00C84545">
            <w:pPr>
              <w:spacing w:line="240" w:lineRule="auto"/>
              <w:ind w:firstLine="0"/>
              <w:jc w:val="both"/>
              <w:rPr>
                <w:rFonts w:ascii="Times New Roman" w:eastAsia="Times New Roman" w:hAnsi="Times New Roman" w:cs="Times New Roman"/>
                <w:noProof w:val="0"/>
                <w:color w:val="000000"/>
                <w:sz w:val="24"/>
                <w:lang w:eastAsia="id-ID"/>
              </w:rPr>
            </w:pPr>
            <w:r w:rsidRPr="0067438A">
              <w:rPr>
                <w:rFonts w:ascii="Times New Roman" w:eastAsia="Times New Roman" w:hAnsi="Times New Roman" w:cs="Times New Roman"/>
                <w:noProof w:val="0"/>
                <w:color w:val="000000"/>
                <w:sz w:val="24"/>
                <w:lang w:eastAsia="id-ID"/>
              </w:rPr>
              <w:t>Dinas Perhubungan</w:t>
            </w:r>
          </w:p>
        </w:tc>
        <w:tc>
          <w:tcPr>
            <w:tcW w:w="0" w:type="auto"/>
            <w:shd w:val="clear" w:color="auto" w:fill="auto"/>
            <w:noWrap/>
            <w:vAlign w:val="center"/>
            <w:hideMark/>
          </w:tcPr>
          <w:p w:rsidR="00D5200B" w:rsidRPr="00A64F85" w:rsidRDefault="00D5200B" w:rsidP="00C84545">
            <w:pPr>
              <w:spacing w:line="240" w:lineRule="auto"/>
              <w:ind w:firstLine="0"/>
              <w:jc w:val="both"/>
              <w:rPr>
                <w:rFonts w:ascii="Times New Roman" w:eastAsia="Times New Roman" w:hAnsi="Times New Roman" w:cs="Times New Roman"/>
                <w:noProof w:val="0"/>
                <w:color w:val="000000"/>
                <w:sz w:val="24"/>
                <w:lang w:val="en-US" w:eastAsia="id-ID"/>
              </w:rPr>
            </w:pPr>
            <w:r w:rsidRPr="0067438A">
              <w:rPr>
                <w:rFonts w:ascii="Times New Roman" w:eastAsia="Times New Roman" w:hAnsi="Times New Roman" w:cs="Times New Roman"/>
                <w:noProof w:val="0"/>
                <w:color w:val="000000"/>
                <w:sz w:val="24"/>
                <w:lang w:eastAsia="id-ID"/>
              </w:rPr>
              <w:t>2010</w:t>
            </w:r>
          </w:p>
        </w:tc>
      </w:tr>
    </w:tbl>
    <w:p w:rsidR="002A22EB" w:rsidRDefault="002A22EB" w:rsidP="00D86B18">
      <w:pPr>
        <w:ind w:firstLine="0"/>
        <w:jc w:val="both"/>
        <w:rPr>
          <w:rFonts w:ascii="Times New Roman" w:hAnsi="Times New Roman" w:cs="Times New Roman"/>
          <w:sz w:val="24"/>
          <w:lang w:val="en-US"/>
        </w:rPr>
      </w:pPr>
    </w:p>
    <w:p w:rsidR="002A22EB" w:rsidRPr="00F0123D" w:rsidRDefault="002A22EB" w:rsidP="00D86B18">
      <w:pPr>
        <w:ind w:firstLine="0"/>
        <w:jc w:val="both"/>
        <w:rPr>
          <w:rFonts w:ascii="Times New Roman" w:hAnsi="Times New Roman" w:cs="Times New Roman"/>
          <w:sz w:val="24"/>
          <w:lang w:val="en-US"/>
        </w:rPr>
      </w:pPr>
    </w:p>
    <w:p w:rsidR="002A22EB" w:rsidRDefault="002A22EB" w:rsidP="00C84545">
      <w:pPr>
        <w:pStyle w:val="Heading2"/>
        <w:ind w:left="709" w:hanging="709"/>
        <w:jc w:val="both"/>
        <w:rPr>
          <w:lang w:val="en-US"/>
        </w:rPr>
      </w:pPr>
      <w:bookmarkStart w:id="10" w:name="_Toc460185792"/>
      <w:bookmarkStart w:id="11" w:name="_Toc463315124"/>
      <w:r>
        <w:t>Metode Pengambilan Sampe</w:t>
      </w:r>
      <w:r>
        <w:rPr>
          <w:lang w:val="en-US"/>
        </w:rPr>
        <w:t>l</w:t>
      </w:r>
      <w:bookmarkEnd w:id="10"/>
      <w:bookmarkEnd w:id="11"/>
    </w:p>
    <w:p w:rsidR="002A22EB" w:rsidRPr="00153B32" w:rsidRDefault="002A22EB" w:rsidP="00C84545">
      <w:pPr>
        <w:spacing w:line="240" w:lineRule="auto"/>
        <w:jc w:val="both"/>
        <w:rPr>
          <w:rFonts w:ascii="Times New Roman" w:hAnsi="Times New Roman" w:cs="Times New Roman"/>
          <w:sz w:val="24"/>
          <w:lang w:val="en-US"/>
        </w:rPr>
      </w:pPr>
    </w:p>
    <w:p w:rsidR="002A22EB" w:rsidRDefault="002A22EB" w:rsidP="00C84545">
      <w:pPr>
        <w:ind w:firstLine="0"/>
        <w:jc w:val="both"/>
        <w:rPr>
          <w:rFonts w:ascii="Times New Roman" w:hAnsi="Times New Roman" w:cs="Times New Roman"/>
          <w:sz w:val="24"/>
          <w:lang w:val="en-US"/>
        </w:rPr>
      </w:pPr>
      <w:r>
        <w:rPr>
          <w:rFonts w:ascii="Times New Roman" w:hAnsi="Times New Roman" w:cs="Times New Roman"/>
          <w:sz w:val="24"/>
        </w:rPr>
        <w:t xml:space="preserve">Dalam beberapa penelitian terdapat beberapa jumlah populasi yang sangat besar atau sangat sulit untuk dijangkau, namun dalam penelitian akan sangat ideal bila dapat menyertakan seluruh individu ke dalam sampel. Pada penelitian ini menggunakan teknik pengambilan sampel </w:t>
      </w:r>
      <w:r>
        <w:rPr>
          <w:rFonts w:ascii="Times New Roman" w:hAnsi="Times New Roman" w:cs="Times New Roman"/>
          <w:i/>
          <w:sz w:val="24"/>
        </w:rPr>
        <w:t>non probability accidental sampling</w:t>
      </w:r>
      <w:r>
        <w:rPr>
          <w:rFonts w:ascii="Times New Roman" w:hAnsi="Times New Roman" w:cs="Times New Roman"/>
          <w:sz w:val="24"/>
        </w:rPr>
        <w:t xml:space="preserve">. </w:t>
      </w:r>
      <w:r>
        <w:rPr>
          <w:rFonts w:ascii="Times New Roman" w:hAnsi="Times New Roman" w:cs="Times New Roman"/>
          <w:i/>
          <w:sz w:val="24"/>
        </w:rPr>
        <w:t xml:space="preserve">Accidental sampling </w:t>
      </w:r>
      <w:r>
        <w:rPr>
          <w:rFonts w:ascii="Times New Roman" w:hAnsi="Times New Roman" w:cs="Times New Roman"/>
          <w:sz w:val="24"/>
        </w:rPr>
        <w:t>adalah teknik pengambilan sampel kepada responden yang kebetulan berada dan tersedia di lokasi kejadian sesuai dengan konteks dari penelitiaan ini</w:t>
      </w:r>
      <w:r w:rsidR="004D3DCC">
        <w:rPr>
          <w:rFonts w:ascii="Times New Roman" w:hAnsi="Times New Roman" w:cs="Times New Roman"/>
          <w:sz w:val="24"/>
          <w:lang w:val="en-US"/>
        </w:rPr>
        <w:t xml:space="preserve"> </w:t>
      </w:r>
      <w:r w:rsidR="0013383D">
        <w:rPr>
          <w:rFonts w:ascii="Times New Roman" w:hAnsi="Times New Roman" w:cs="Times New Roman"/>
          <w:sz w:val="24"/>
          <w:lang w:val="en-US"/>
        </w:rPr>
        <w:t>[29</w:t>
      </w:r>
      <w:r w:rsidR="00DB0F82">
        <w:rPr>
          <w:rFonts w:ascii="Times New Roman" w:hAnsi="Times New Roman" w:cs="Times New Roman"/>
          <w:sz w:val="24"/>
          <w:lang w:val="en-US"/>
        </w:rPr>
        <w:t xml:space="preserve">]. </w:t>
      </w:r>
      <w:r w:rsidRPr="00397E30">
        <w:rPr>
          <w:rFonts w:ascii="Times New Roman" w:hAnsi="Times New Roman" w:cs="Times New Roman"/>
          <w:sz w:val="24"/>
        </w:rPr>
        <w:t xml:space="preserve">Hal ini dikarenakan </w:t>
      </w:r>
      <w:r>
        <w:rPr>
          <w:rFonts w:ascii="Times New Roman" w:hAnsi="Times New Roman" w:cs="Times New Roman"/>
          <w:sz w:val="24"/>
        </w:rPr>
        <w:t xml:space="preserve">data </w:t>
      </w:r>
      <w:r w:rsidRPr="00397E30">
        <w:rPr>
          <w:rFonts w:ascii="Times New Roman" w:hAnsi="Times New Roman" w:cs="Times New Roman"/>
          <w:sz w:val="24"/>
        </w:rPr>
        <w:t xml:space="preserve">jumlah populasi atau pengendara ruas jalan arteri Bandar Lampung-Metro sulit untuk </w:t>
      </w:r>
      <w:r>
        <w:rPr>
          <w:rFonts w:ascii="Times New Roman" w:hAnsi="Times New Roman" w:cs="Times New Roman"/>
          <w:sz w:val="24"/>
        </w:rPr>
        <w:t>didapatkan</w:t>
      </w:r>
      <w:r w:rsidRPr="00397E30">
        <w:rPr>
          <w:rFonts w:ascii="Times New Roman" w:hAnsi="Times New Roman" w:cs="Times New Roman"/>
          <w:sz w:val="24"/>
        </w:rPr>
        <w:t>, sehingga pelaku perjalanan Bandar Lampung-Metro yang kebetulan melalui ruas arteri dijadikan responden pada saat itu juga ketika pelaku perjalanan tersebut memiliki tujuan perjalanan Bandar Lampung-Metro.</w:t>
      </w:r>
    </w:p>
    <w:p w:rsidR="002A22EB" w:rsidRPr="00F0123D" w:rsidRDefault="002A22EB" w:rsidP="00C84545">
      <w:pPr>
        <w:spacing w:line="240" w:lineRule="auto"/>
        <w:ind w:firstLine="0"/>
        <w:jc w:val="both"/>
        <w:rPr>
          <w:rFonts w:ascii="Times New Roman" w:hAnsi="Times New Roman" w:cs="Times New Roman"/>
          <w:sz w:val="24"/>
          <w:lang w:val="en-US"/>
        </w:rPr>
      </w:pPr>
    </w:p>
    <w:p w:rsidR="002A22EB" w:rsidRDefault="002A22EB" w:rsidP="00C84545">
      <w:pPr>
        <w:ind w:firstLine="0"/>
        <w:jc w:val="both"/>
        <w:rPr>
          <w:rFonts w:ascii="Times New Roman" w:hAnsi="Times New Roman" w:cs="Times New Roman"/>
          <w:sz w:val="24"/>
        </w:rPr>
      </w:pPr>
      <w:r w:rsidRPr="00397E30">
        <w:rPr>
          <w:rFonts w:ascii="Times New Roman" w:hAnsi="Times New Roman" w:cs="Times New Roman"/>
          <w:sz w:val="24"/>
        </w:rPr>
        <w:t>Subyek penelitian ditujukan kepada pengendara kendaraan roda empat untuk tujuan pribadi yang selalu melakukan perjalanan Bandar Lampung-Metro.</w:t>
      </w:r>
      <w:r>
        <w:rPr>
          <w:rFonts w:ascii="Times New Roman" w:hAnsi="Times New Roman" w:cs="Times New Roman"/>
          <w:sz w:val="24"/>
          <w:lang w:val="en-US"/>
        </w:rPr>
        <w:t xml:space="preserve"> Karakteristik kendaraan responden berdasarkan Kepmen PU No 370/KPTS/M/2007 kendaraan pribadi dan kendaraan ringan roda empat adalah kendaraan yang masuk kedalam golongan I, yaitu Sedan, Jip, Pick Up atau Truk Kecil, dan Bus. Dan k</w:t>
      </w:r>
      <w:r>
        <w:rPr>
          <w:rFonts w:ascii="Times New Roman" w:hAnsi="Times New Roman" w:cs="Times New Roman"/>
          <w:sz w:val="24"/>
        </w:rPr>
        <w:t>arakteristik responden yang menjadi objek pengambilan sampel adalah sebagai berikut.</w:t>
      </w:r>
    </w:p>
    <w:p w:rsidR="002A22EB" w:rsidRDefault="002A22EB" w:rsidP="00C84545">
      <w:pPr>
        <w:pStyle w:val="ListParagraph"/>
        <w:numPr>
          <w:ilvl w:val="0"/>
          <w:numId w:val="6"/>
        </w:numPr>
        <w:ind w:left="567" w:hanging="567"/>
        <w:jc w:val="both"/>
        <w:rPr>
          <w:rFonts w:ascii="Times New Roman" w:hAnsi="Times New Roman" w:cs="Times New Roman"/>
          <w:sz w:val="24"/>
        </w:rPr>
      </w:pPr>
      <w:r>
        <w:rPr>
          <w:rFonts w:ascii="Times New Roman" w:hAnsi="Times New Roman" w:cs="Times New Roman"/>
          <w:sz w:val="24"/>
        </w:rPr>
        <w:t>Pelaku perjalanan yang bekerja di Metro tinggal di Bandar Lampung;</w:t>
      </w:r>
    </w:p>
    <w:p w:rsidR="002A22EB" w:rsidRDefault="002A22EB" w:rsidP="00C84545">
      <w:pPr>
        <w:pStyle w:val="ListParagraph"/>
        <w:numPr>
          <w:ilvl w:val="0"/>
          <w:numId w:val="6"/>
        </w:numPr>
        <w:ind w:left="567" w:hanging="567"/>
        <w:jc w:val="both"/>
        <w:rPr>
          <w:rFonts w:ascii="Times New Roman" w:hAnsi="Times New Roman" w:cs="Times New Roman"/>
          <w:sz w:val="24"/>
        </w:rPr>
      </w:pPr>
      <w:r>
        <w:rPr>
          <w:rFonts w:ascii="Times New Roman" w:hAnsi="Times New Roman" w:cs="Times New Roman"/>
          <w:sz w:val="24"/>
        </w:rPr>
        <w:t>Pelaku perjalanan yang bekerja di Bandar Lampung tinggal di Metro;</w:t>
      </w:r>
    </w:p>
    <w:p w:rsidR="002A22EB" w:rsidRDefault="002A22EB" w:rsidP="00C84545">
      <w:pPr>
        <w:pStyle w:val="ListParagraph"/>
        <w:numPr>
          <w:ilvl w:val="0"/>
          <w:numId w:val="6"/>
        </w:numPr>
        <w:ind w:left="567" w:hanging="567"/>
        <w:jc w:val="both"/>
        <w:rPr>
          <w:rFonts w:ascii="Times New Roman" w:hAnsi="Times New Roman" w:cs="Times New Roman"/>
          <w:sz w:val="24"/>
        </w:rPr>
      </w:pPr>
      <w:r>
        <w:rPr>
          <w:rFonts w:ascii="Times New Roman" w:hAnsi="Times New Roman" w:cs="Times New Roman"/>
          <w:sz w:val="24"/>
        </w:rPr>
        <w:t xml:space="preserve">Pelaku perjalanan yang </w:t>
      </w:r>
      <w:r>
        <w:rPr>
          <w:rFonts w:ascii="Times New Roman" w:hAnsi="Times New Roman" w:cs="Times New Roman"/>
          <w:sz w:val="24"/>
          <w:lang w:val="en-US"/>
        </w:rPr>
        <w:t xml:space="preserve">dominan atau sering </w:t>
      </w:r>
      <w:r>
        <w:rPr>
          <w:rFonts w:ascii="Times New Roman" w:hAnsi="Times New Roman" w:cs="Times New Roman"/>
          <w:sz w:val="24"/>
        </w:rPr>
        <w:t>melakukan perjalanan ke Metro dari Bandar Lampung dengan tujuan pribadi;</w:t>
      </w:r>
    </w:p>
    <w:p w:rsidR="002A22EB" w:rsidRDefault="002A22EB" w:rsidP="00C84545">
      <w:pPr>
        <w:pStyle w:val="ListParagraph"/>
        <w:numPr>
          <w:ilvl w:val="0"/>
          <w:numId w:val="6"/>
        </w:numPr>
        <w:ind w:left="567" w:hanging="567"/>
        <w:jc w:val="both"/>
        <w:rPr>
          <w:rFonts w:ascii="Times New Roman" w:hAnsi="Times New Roman" w:cs="Times New Roman"/>
          <w:sz w:val="24"/>
        </w:rPr>
      </w:pPr>
      <w:r>
        <w:rPr>
          <w:rFonts w:ascii="Times New Roman" w:hAnsi="Times New Roman" w:cs="Times New Roman"/>
          <w:sz w:val="24"/>
        </w:rPr>
        <w:lastRenderedPageBreak/>
        <w:t xml:space="preserve">Pelaku perjalanan yang </w:t>
      </w:r>
      <w:r>
        <w:rPr>
          <w:rFonts w:ascii="Times New Roman" w:hAnsi="Times New Roman" w:cs="Times New Roman"/>
          <w:sz w:val="24"/>
          <w:lang w:val="en-US"/>
        </w:rPr>
        <w:t xml:space="preserve">dominan atau sering </w:t>
      </w:r>
      <w:r>
        <w:rPr>
          <w:rFonts w:ascii="Times New Roman" w:hAnsi="Times New Roman" w:cs="Times New Roman"/>
          <w:sz w:val="24"/>
        </w:rPr>
        <w:t>melakukan perjalanan ke Bandar Lampung dari Metro dengan tujuan pribadi;</w:t>
      </w:r>
    </w:p>
    <w:p w:rsidR="002A22EB" w:rsidRPr="00F0123D" w:rsidRDefault="002A22EB" w:rsidP="00C84545">
      <w:pPr>
        <w:pStyle w:val="ListParagraph"/>
        <w:numPr>
          <w:ilvl w:val="0"/>
          <w:numId w:val="6"/>
        </w:numPr>
        <w:ind w:left="567" w:hanging="567"/>
        <w:jc w:val="both"/>
        <w:rPr>
          <w:rFonts w:ascii="Times New Roman" w:hAnsi="Times New Roman" w:cs="Times New Roman"/>
          <w:sz w:val="24"/>
        </w:rPr>
      </w:pPr>
      <w:r>
        <w:rPr>
          <w:rFonts w:ascii="Times New Roman" w:hAnsi="Times New Roman" w:cs="Times New Roman"/>
          <w:sz w:val="24"/>
        </w:rPr>
        <w:t xml:space="preserve">Pelaku perjalanan yang menggunakan kendaraan </w:t>
      </w:r>
      <w:r>
        <w:rPr>
          <w:rFonts w:ascii="Times New Roman" w:hAnsi="Times New Roman" w:cs="Times New Roman"/>
          <w:sz w:val="24"/>
          <w:lang w:val="en-US"/>
        </w:rPr>
        <w:t xml:space="preserve">pribadi atau kendaraan ringan </w:t>
      </w:r>
      <w:r>
        <w:rPr>
          <w:rFonts w:ascii="Times New Roman" w:hAnsi="Times New Roman" w:cs="Times New Roman"/>
          <w:sz w:val="24"/>
        </w:rPr>
        <w:t>roda empat.</w:t>
      </w:r>
    </w:p>
    <w:p w:rsidR="002A22EB" w:rsidRPr="00F0123D" w:rsidRDefault="002A22EB" w:rsidP="00C84545">
      <w:pPr>
        <w:spacing w:line="240" w:lineRule="auto"/>
        <w:jc w:val="both"/>
        <w:rPr>
          <w:rFonts w:ascii="Times New Roman" w:hAnsi="Times New Roman" w:cs="Times New Roman"/>
          <w:sz w:val="24"/>
          <w:lang w:val="en-US"/>
        </w:rPr>
      </w:pPr>
    </w:p>
    <w:p w:rsidR="002A22EB" w:rsidRDefault="002A22EB" w:rsidP="00C84545">
      <w:pPr>
        <w:ind w:firstLine="0"/>
        <w:jc w:val="both"/>
        <w:rPr>
          <w:rFonts w:ascii="Times New Roman" w:hAnsi="Times New Roman" w:cs="Times New Roman"/>
          <w:sz w:val="24"/>
          <w:lang w:val="en-US"/>
        </w:rPr>
      </w:pPr>
      <w:r>
        <w:rPr>
          <w:rFonts w:ascii="Times New Roman" w:hAnsi="Times New Roman" w:cs="Times New Roman"/>
          <w:sz w:val="24"/>
        </w:rPr>
        <w:t xml:space="preserve">Penelitian ini mengambil sejumlah sampel dengan target minimal 100 responden. </w:t>
      </w:r>
      <w:r w:rsidR="00DB0F82">
        <w:rPr>
          <w:rFonts w:ascii="Times New Roman" w:hAnsi="Times New Roman" w:cs="Times New Roman"/>
          <w:sz w:val="24"/>
          <w:lang w:val="en-US"/>
        </w:rPr>
        <w:t>k</w:t>
      </w:r>
      <w:r>
        <w:rPr>
          <w:rFonts w:ascii="Times New Roman" w:hAnsi="Times New Roman" w:cs="Times New Roman"/>
          <w:sz w:val="24"/>
        </w:rPr>
        <w:t xml:space="preserve">ondisi dimana sejumlah besar dari variabel random independen baik variansi ataupun rata-ratanya diperkirakan terdistribusi normal, dalam probabilitas teori ini dikenal dengan </w:t>
      </w:r>
      <w:r>
        <w:rPr>
          <w:rFonts w:ascii="Times New Roman" w:hAnsi="Times New Roman" w:cs="Times New Roman"/>
          <w:i/>
          <w:sz w:val="24"/>
        </w:rPr>
        <w:t>Central Limit Theorem</w:t>
      </w:r>
      <w:r>
        <w:rPr>
          <w:rFonts w:ascii="Times New Roman" w:hAnsi="Times New Roman" w:cs="Times New Roman"/>
          <w:sz w:val="24"/>
        </w:rPr>
        <w:t xml:space="preserve"> (CLT)</w:t>
      </w:r>
      <w:r w:rsidR="00DB0F82">
        <w:rPr>
          <w:rFonts w:ascii="Times New Roman" w:hAnsi="Times New Roman" w:cs="Times New Roman"/>
          <w:sz w:val="24"/>
          <w:lang w:val="en-US"/>
        </w:rPr>
        <w:t xml:space="preserve"> [9]</w:t>
      </w:r>
      <w:r>
        <w:rPr>
          <w:rFonts w:ascii="Times New Roman" w:hAnsi="Times New Roman" w:cs="Times New Roman"/>
          <w:sz w:val="24"/>
        </w:rPr>
        <w:t>. Dalam teori ini menjelaskan bahwa dengan jumlah sampel minimum 100 responden maka rata-rata distribusi sampel mendekati rata-rata jumlah populasinya. Dengan demikian berdasarkan teori tersebut pengambilan sampel dengan target 100 responden sudah dapat untuk memberikan gambaran distribusi normal dari suatu populasi.</w:t>
      </w:r>
    </w:p>
    <w:p w:rsidR="002A22EB" w:rsidRDefault="002A22EB" w:rsidP="00C84545">
      <w:pPr>
        <w:spacing w:line="240" w:lineRule="auto"/>
        <w:ind w:firstLine="0"/>
        <w:jc w:val="both"/>
        <w:rPr>
          <w:rFonts w:ascii="Times New Roman" w:hAnsi="Times New Roman" w:cs="Times New Roman"/>
          <w:sz w:val="24"/>
          <w:lang w:val="en-US"/>
        </w:rPr>
      </w:pPr>
    </w:p>
    <w:p w:rsidR="002A22EB" w:rsidRPr="00F0123D" w:rsidRDefault="002A22EB" w:rsidP="00C84545">
      <w:pPr>
        <w:spacing w:line="240" w:lineRule="auto"/>
        <w:ind w:firstLine="0"/>
        <w:jc w:val="both"/>
        <w:rPr>
          <w:rFonts w:ascii="Times New Roman" w:hAnsi="Times New Roman" w:cs="Times New Roman"/>
          <w:sz w:val="24"/>
          <w:lang w:val="en-US"/>
        </w:rPr>
      </w:pPr>
    </w:p>
    <w:p w:rsidR="002A22EB" w:rsidRDefault="002A22EB" w:rsidP="00C84545">
      <w:pPr>
        <w:pStyle w:val="Heading2"/>
        <w:ind w:left="709" w:hanging="709"/>
        <w:jc w:val="both"/>
        <w:rPr>
          <w:lang w:val="en-US"/>
        </w:rPr>
      </w:pPr>
      <w:bookmarkStart w:id="12" w:name="_Toc460185793"/>
      <w:bookmarkStart w:id="13" w:name="_Toc463315125"/>
      <w:r w:rsidRPr="005832B5">
        <w:t>Metode Analisis</w:t>
      </w:r>
      <w:bookmarkEnd w:id="12"/>
      <w:bookmarkEnd w:id="13"/>
    </w:p>
    <w:p w:rsidR="002A22EB" w:rsidRPr="00153B32" w:rsidRDefault="002A22EB" w:rsidP="00C84545">
      <w:pPr>
        <w:spacing w:line="240" w:lineRule="auto"/>
        <w:jc w:val="both"/>
        <w:rPr>
          <w:rFonts w:ascii="Times New Roman" w:hAnsi="Times New Roman" w:cs="Times New Roman"/>
          <w:sz w:val="24"/>
          <w:lang w:val="en-US"/>
        </w:rPr>
      </w:pPr>
    </w:p>
    <w:p w:rsidR="002A22EB" w:rsidRDefault="002A22EB" w:rsidP="00C84545">
      <w:pPr>
        <w:ind w:firstLine="0"/>
        <w:jc w:val="both"/>
        <w:rPr>
          <w:rFonts w:ascii="Times New Roman" w:hAnsi="Times New Roman" w:cs="Times New Roman"/>
          <w:noProof w:val="0"/>
          <w:sz w:val="24"/>
          <w:szCs w:val="24"/>
          <w:lang w:val="en-US"/>
        </w:rPr>
      </w:pPr>
      <w:r>
        <w:rPr>
          <w:rFonts w:ascii="Times New Roman" w:hAnsi="Times New Roman" w:cs="Times New Roman"/>
          <w:sz w:val="24"/>
        </w:rPr>
        <w:t xml:space="preserve">Analisis yang digunakan dalam penelitian ini adalah dengan melihat fungsi utilitas jalan arteri dan jalan tol yang selanjutnya dilakukan analisis untuk melihat peluang dari masing-masing jalan. Analisis ini menggunakan model binomial logit dengan menggunakan bantuan dari </w:t>
      </w:r>
      <w:r>
        <w:rPr>
          <w:rFonts w:ascii="Times New Roman" w:hAnsi="Times New Roman" w:cs="Times New Roman"/>
          <w:i/>
          <w:sz w:val="24"/>
        </w:rPr>
        <w:t xml:space="preserve">software </w:t>
      </w:r>
      <w:r w:rsidRPr="009411E7">
        <w:rPr>
          <w:rFonts w:ascii="Times New Roman" w:hAnsi="Times New Roman" w:cs="Times New Roman"/>
          <w:i/>
          <w:iCs/>
          <w:noProof w:val="0"/>
          <w:sz w:val="24"/>
          <w:szCs w:val="24"/>
        </w:rPr>
        <w:t xml:space="preserve">Statistical Product and Service Solution </w:t>
      </w:r>
      <w:r>
        <w:rPr>
          <w:rFonts w:ascii="Times New Roman" w:hAnsi="Times New Roman" w:cs="Times New Roman"/>
          <w:noProof w:val="0"/>
          <w:sz w:val="24"/>
          <w:szCs w:val="24"/>
        </w:rPr>
        <w:t>(SPSS)</w:t>
      </w:r>
      <w:r>
        <w:rPr>
          <w:rFonts w:ascii="Times New Roman" w:hAnsi="Times New Roman" w:cs="Times New Roman"/>
          <w:noProof w:val="0"/>
          <w:sz w:val="24"/>
          <w:szCs w:val="24"/>
          <w:lang w:val="en-US"/>
        </w:rPr>
        <w:t>, MiniTAB</w:t>
      </w:r>
      <w:r>
        <w:rPr>
          <w:rFonts w:ascii="Times New Roman" w:hAnsi="Times New Roman" w:cs="Times New Roman"/>
          <w:noProof w:val="0"/>
          <w:sz w:val="24"/>
          <w:szCs w:val="24"/>
        </w:rPr>
        <w:t xml:space="preserve"> dan Microsoft Office Exce</w:t>
      </w:r>
      <w:r>
        <w:rPr>
          <w:rFonts w:ascii="Times New Roman" w:hAnsi="Times New Roman" w:cs="Times New Roman"/>
          <w:noProof w:val="0"/>
          <w:sz w:val="24"/>
          <w:szCs w:val="24"/>
          <w:lang w:val="en-US"/>
        </w:rPr>
        <w:t>l</w:t>
      </w:r>
      <w:r>
        <w:rPr>
          <w:rFonts w:ascii="Times New Roman" w:hAnsi="Times New Roman" w:cs="Times New Roman"/>
          <w:noProof w:val="0"/>
          <w:sz w:val="24"/>
          <w:szCs w:val="24"/>
        </w:rPr>
        <w:t>.</w:t>
      </w:r>
    </w:p>
    <w:p w:rsidR="002A22EB" w:rsidRPr="00F0123D" w:rsidRDefault="002A22EB" w:rsidP="00C84545">
      <w:pPr>
        <w:spacing w:line="240" w:lineRule="auto"/>
        <w:ind w:firstLine="0"/>
        <w:jc w:val="both"/>
        <w:rPr>
          <w:rFonts w:ascii="Times New Roman" w:hAnsi="Times New Roman" w:cs="Times New Roman"/>
          <w:noProof w:val="0"/>
          <w:sz w:val="24"/>
          <w:szCs w:val="24"/>
          <w:lang w:val="en-US"/>
        </w:rPr>
      </w:pPr>
    </w:p>
    <w:p w:rsidR="002A22EB" w:rsidRDefault="002A22EB" w:rsidP="00C84545">
      <w:pPr>
        <w:ind w:firstLine="0"/>
        <w:jc w:val="both"/>
        <w:rPr>
          <w:rFonts w:ascii="Times New Roman" w:hAnsi="Times New Roman" w:cs="Times New Roman"/>
          <w:noProof w:val="0"/>
          <w:sz w:val="24"/>
          <w:szCs w:val="24"/>
          <w:lang w:val="en-US"/>
        </w:rPr>
      </w:pPr>
      <w:r>
        <w:rPr>
          <w:rFonts w:ascii="Times New Roman" w:hAnsi="Times New Roman" w:cs="Times New Roman"/>
          <w:noProof w:val="0"/>
          <w:sz w:val="24"/>
          <w:szCs w:val="24"/>
        </w:rPr>
        <w:t xml:space="preserve">Analisis dengan menggunakan model binomial logit pada penelitian ini dilakukan untuk mengetahui hubungan antara variabel terikat yang variabel tersebut berupa biner dan variabel bebasnya berupa skala interval atau kategori. Dalam analisis binomial ini variabel biner tersebut hanya mempunyai dua ketegori saja, yaitu bila kejadian tersebut berhasil = 1, dan bilamana kejadian tersebut dinyatakan gagal = 0. </w:t>
      </w:r>
    </w:p>
    <w:p w:rsidR="002A22EB" w:rsidRPr="00F0123D" w:rsidRDefault="002A22EB" w:rsidP="00C84545">
      <w:pPr>
        <w:spacing w:line="240" w:lineRule="auto"/>
        <w:ind w:firstLine="0"/>
        <w:jc w:val="both"/>
        <w:rPr>
          <w:rFonts w:ascii="Times New Roman" w:hAnsi="Times New Roman" w:cs="Times New Roman"/>
          <w:noProof w:val="0"/>
          <w:sz w:val="24"/>
          <w:szCs w:val="24"/>
          <w:lang w:val="en-US"/>
        </w:rPr>
      </w:pPr>
    </w:p>
    <w:p w:rsidR="002A22EB" w:rsidRDefault="009352A6" w:rsidP="00C84545">
      <w:pPr>
        <w:ind w:firstLine="0"/>
        <w:jc w:val="both"/>
        <w:rPr>
          <w:rFonts w:ascii="Times New Roman" w:hAnsi="Times New Roman" w:cs="Times New Roman"/>
          <w:sz w:val="24"/>
          <w:szCs w:val="24"/>
        </w:rPr>
      </w:pPr>
      <w:r>
        <w:rPr>
          <w:rFonts w:ascii="Times New Roman" w:hAnsi="Times New Roman" w:cs="Times New Roman"/>
          <w:sz w:val="24"/>
          <w:szCs w:val="24"/>
          <w:lang w:val="en-US"/>
        </w:rPr>
        <w:t>K</w:t>
      </w:r>
      <w:r w:rsidR="002A22EB">
        <w:rPr>
          <w:rFonts w:ascii="Times New Roman" w:hAnsi="Times New Roman" w:cs="Times New Roman"/>
          <w:sz w:val="24"/>
          <w:szCs w:val="24"/>
        </w:rPr>
        <w:t>emungkinan dari individu untuk memilih moda, didasarkan oleh fungsi utilitas masing-</w:t>
      </w:r>
      <w:r w:rsidR="00DB0F82">
        <w:rPr>
          <w:rFonts w:ascii="Times New Roman" w:hAnsi="Times New Roman" w:cs="Times New Roman"/>
          <w:sz w:val="24"/>
          <w:szCs w:val="24"/>
        </w:rPr>
        <w:t>masing moda</w:t>
      </w:r>
      <w:r w:rsidR="0013383D">
        <w:rPr>
          <w:rFonts w:ascii="Times New Roman" w:hAnsi="Times New Roman" w:cs="Times New Roman"/>
          <w:sz w:val="24"/>
          <w:szCs w:val="24"/>
          <w:lang w:val="en-US"/>
        </w:rPr>
        <w:t xml:space="preserve"> [23</w:t>
      </w:r>
      <w:r>
        <w:rPr>
          <w:rFonts w:ascii="Times New Roman" w:hAnsi="Times New Roman" w:cs="Times New Roman"/>
          <w:sz w:val="24"/>
          <w:szCs w:val="24"/>
          <w:lang w:val="en-US"/>
        </w:rPr>
        <w:t>]</w:t>
      </w:r>
      <w:r w:rsidR="00DB0F82">
        <w:rPr>
          <w:rFonts w:ascii="Times New Roman" w:hAnsi="Times New Roman" w:cs="Times New Roman"/>
          <w:sz w:val="24"/>
          <w:szCs w:val="24"/>
        </w:rPr>
        <w:t xml:space="preserve">. </w:t>
      </w:r>
      <w:r w:rsidR="00DB0F82">
        <w:rPr>
          <w:rFonts w:ascii="Times New Roman" w:hAnsi="Times New Roman" w:cs="Times New Roman"/>
          <w:sz w:val="24"/>
          <w:szCs w:val="24"/>
          <w:lang w:val="en-US"/>
        </w:rPr>
        <w:t>T</w:t>
      </w:r>
      <w:r w:rsidR="002A22EB">
        <w:rPr>
          <w:rFonts w:ascii="Times New Roman" w:hAnsi="Times New Roman" w:cs="Times New Roman"/>
          <w:sz w:val="24"/>
          <w:szCs w:val="24"/>
        </w:rPr>
        <w:t>erdapat rute dan rute alternatif yang dipilih oleh seseorang berdasarkan perbandingan dari tingkat pelayanan yang diberikan sistem transportasi dan sistem aktivitas dan bergantung terhadap sifat seseorang</w:t>
      </w:r>
      <w:r w:rsidR="00DB0F82">
        <w:rPr>
          <w:rFonts w:ascii="Times New Roman" w:hAnsi="Times New Roman" w:cs="Times New Roman"/>
          <w:sz w:val="24"/>
          <w:szCs w:val="24"/>
          <w:lang w:val="en-US"/>
        </w:rPr>
        <w:t xml:space="preserve"> [12]</w:t>
      </w:r>
      <w:r w:rsidR="002A22EB">
        <w:rPr>
          <w:rFonts w:ascii="Times New Roman" w:hAnsi="Times New Roman" w:cs="Times New Roman"/>
          <w:sz w:val="24"/>
          <w:szCs w:val="24"/>
        </w:rPr>
        <w:t xml:space="preserve">. </w:t>
      </w:r>
      <w:r w:rsidR="002A22EB">
        <w:rPr>
          <w:rFonts w:ascii="Times New Roman" w:hAnsi="Times New Roman" w:cs="Times New Roman"/>
          <w:sz w:val="24"/>
          <w:szCs w:val="24"/>
        </w:rPr>
        <w:lastRenderedPageBreak/>
        <w:t>Kemudian keputusan yang diambil oleh seseorang dapat dilakukan pemodelan dengan menggunakan peluang pemilihan. Jika terdapat dua alternatif dalam kumpulan alternatif yang ada, berdasarkan teori peluang, maka peluang orang i memilih alternatif a dan b berturut-turut adalah:</w:t>
      </w:r>
    </w:p>
    <w:p w:rsidR="002A22EB" w:rsidRDefault="00B7672F" w:rsidP="00C84545">
      <w:pPr>
        <w:tabs>
          <w:tab w:val="center" w:pos="7938"/>
        </w:tabs>
        <w:ind w:left="1985" w:firstLine="0"/>
        <w:jc w:val="center"/>
        <w:rPr>
          <w:rFonts w:ascii="Times New Roman" w:eastAsiaTheme="minorEastAsia" w:hAnsi="Times New Roman" w:cs="Times New Roman"/>
          <w:sz w:val="28"/>
        </w:rPr>
      </w:pPr>
      <m:oMath>
        <m:sSubSup>
          <m:sSubSupPr>
            <m:ctrlPr>
              <w:rPr>
                <w:rFonts w:ascii="Cambria Math" w:hAnsi="Cambria Math" w:cs="Times New Roman"/>
                <w:i/>
                <w:sz w:val="32"/>
              </w:rPr>
            </m:ctrlPr>
          </m:sSubSupPr>
          <m:e>
            <m:r>
              <w:rPr>
                <w:rFonts w:ascii="Cambria Math" w:hAnsi="Cambria Math" w:cs="Times New Roman"/>
                <w:sz w:val="32"/>
              </w:rPr>
              <m:t>P</m:t>
            </m:r>
          </m:e>
          <m:sub>
            <m:r>
              <w:rPr>
                <w:rFonts w:ascii="Cambria Math" w:hAnsi="Cambria Math" w:cs="Times New Roman"/>
                <w:sz w:val="32"/>
              </w:rPr>
              <m:t>a</m:t>
            </m:r>
          </m:sub>
          <m:sup>
            <m:r>
              <w:rPr>
                <w:rFonts w:ascii="Cambria Math" w:hAnsi="Cambria Math" w:cs="Times New Roman"/>
                <w:sz w:val="32"/>
              </w:rPr>
              <m:t>i</m:t>
            </m:r>
          </m:sup>
        </m:sSubSup>
        <m:r>
          <w:rPr>
            <w:rFonts w:ascii="Cambria Math" w:hAnsi="Cambria Math" w:cs="Times New Roman"/>
            <w:sz w:val="32"/>
          </w:rPr>
          <m:t>=</m:t>
        </m:r>
        <m:f>
          <m:fPr>
            <m:ctrlPr>
              <w:rPr>
                <w:rFonts w:ascii="Cambria Math" w:hAnsi="Cambria Math" w:cs="Times New Roman"/>
                <w:i/>
                <w:sz w:val="32"/>
              </w:rPr>
            </m:ctrlPr>
          </m:fPr>
          <m:num>
            <m:r>
              <w:rPr>
                <w:rFonts w:ascii="Cambria Math" w:hAnsi="Cambria Math" w:cs="Times New Roman"/>
                <w:sz w:val="32"/>
              </w:rPr>
              <m:t>exp {V</m:t>
            </m:r>
            <m:d>
              <m:dPr>
                <m:ctrlPr>
                  <w:rPr>
                    <w:rFonts w:ascii="Cambria Math" w:hAnsi="Cambria Math" w:cs="Times New Roman"/>
                    <w:i/>
                    <w:sz w:val="32"/>
                  </w:rPr>
                </m:ctrlPr>
              </m:dPr>
              <m:e>
                <m:sSub>
                  <m:sSubPr>
                    <m:ctrlPr>
                      <w:rPr>
                        <w:rFonts w:ascii="Cambria Math" w:hAnsi="Cambria Math" w:cs="Times New Roman"/>
                        <w:i/>
                        <w:sz w:val="32"/>
                      </w:rPr>
                    </m:ctrlPr>
                  </m:sSubPr>
                  <m:e>
                    <m:r>
                      <w:rPr>
                        <w:rFonts w:ascii="Cambria Math" w:hAnsi="Cambria Math" w:cs="Times New Roman"/>
                        <w:sz w:val="32"/>
                      </w:rPr>
                      <m:t>X</m:t>
                    </m:r>
                  </m:e>
                  <m:sub>
                    <m:r>
                      <w:rPr>
                        <w:rFonts w:ascii="Cambria Math" w:hAnsi="Cambria Math" w:cs="Times New Roman"/>
                        <w:sz w:val="32"/>
                      </w:rPr>
                      <m:t>a</m:t>
                    </m:r>
                  </m:sub>
                </m:sSub>
                <m:r>
                  <w:rPr>
                    <w:rFonts w:ascii="Cambria Math" w:hAnsi="Cambria Math" w:cs="Times New Roman"/>
                    <w:sz w:val="32"/>
                  </w:rPr>
                  <m:t xml:space="preserve">, </m:t>
                </m:r>
                <m:sSub>
                  <m:sSubPr>
                    <m:ctrlPr>
                      <w:rPr>
                        <w:rFonts w:ascii="Cambria Math" w:hAnsi="Cambria Math" w:cs="Times New Roman"/>
                        <w:i/>
                        <w:sz w:val="32"/>
                      </w:rPr>
                    </m:ctrlPr>
                  </m:sSubPr>
                  <m:e>
                    <m:r>
                      <w:rPr>
                        <w:rFonts w:ascii="Cambria Math" w:hAnsi="Cambria Math" w:cs="Times New Roman"/>
                        <w:sz w:val="32"/>
                      </w:rPr>
                      <m:t xml:space="preserve"> S</m:t>
                    </m:r>
                  </m:e>
                  <m:sub>
                    <m:r>
                      <w:rPr>
                        <w:rFonts w:ascii="Cambria Math" w:hAnsi="Cambria Math" w:cs="Times New Roman"/>
                        <w:sz w:val="32"/>
                      </w:rPr>
                      <m:t>i</m:t>
                    </m:r>
                  </m:sub>
                </m:sSub>
              </m:e>
            </m:d>
            <m:r>
              <w:rPr>
                <w:rFonts w:ascii="Cambria Math" w:hAnsi="Cambria Math" w:cs="Times New Roman"/>
                <w:sz w:val="32"/>
              </w:rPr>
              <m:t>}</m:t>
            </m:r>
          </m:num>
          <m:den>
            <m:r>
              <w:rPr>
                <w:rFonts w:ascii="Cambria Math" w:hAnsi="Cambria Math" w:cs="Times New Roman"/>
                <w:sz w:val="32"/>
              </w:rPr>
              <m:t>exp {V</m:t>
            </m:r>
            <m:d>
              <m:dPr>
                <m:ctrlPr>
                  <w:rPr>
                    <w:rFonts w:ascii="Cambria Math" w:hAnsi="Cambria Math" w:cs="Times New Roman"/>
                    <w:i/>
                    <w:sz w:val="32"/>
                  </w:rPr>
                </m:ctrlPr>
              </m:dPr>
              <m:e>
                <m:sSub>
                  <m:sSubPr>
                    <m:ctrlPr>
                      <w:rPr>
                        <w:rFonts w:ascii="Cambria Math" w:hAnsi="Cambria Math" w:cs="Times New Roman"/>
                        <w:i/>
                        <w:sz w:val="32"/>
                      </w:rPr>
                    </m:ctrlPr>
                  </m:sSubPr>
                  <m:e>
                    <m:r>
                      <w:rPr>
                        <w:rFonts w:ascii="Cambria Math" w:hAnsi="Cambria Math" w:cs="Times New Roman"/>
                        <w:sz w:val="32"/>
                      </w:rPr>
                      <m:t>X</m:t>
                    </m:r>
                  </m:e>
                  <m:sub>
                    <m:r>
                      <w:rPr>
                        <w:rFonts w:ascii="Cambria Math" w:hAnsi="Cambria Math" w:cs="Times New Roman"/>
                        <w:sz w:val="32"/>
                      </w:rPr>
                      <m:t>a</m:t>
                    </m:r>
                  </m:sub>
                </m:sSub>
                <m:r>
                  <w:rPr>
                    <w:rFonts w:ascii="Cambria Math" w:hAnsi="Cambria Math" w:cs="Times New Roman"/>
                    <w:sz w:val="32"/>
                  </w:rPr>
                  <m:t xml:space="preserve">, </m:t>
                </m:r>
                <m:sSub>
                  <m:sSubPr>
                    <m:ctrlPr>
                      <w:rPr>
                        <w:rFonts w:ascii="Cambria Math" w:hAnsi="Cambria Math" w:cs="Times New Roman"/>
                        <w:i/>
                        <w:sz w:val="32"/>
                      </w:rPr>
                    </m:ctrlPr>
                  </m:sSubPr>
                  <m:e>
                    <m:r>
                      <w:rPr>
                        <w:rFonts w:ascii="Cambria Math" w:hAnsi="Cambria Math" w:cs="Times New Roman"/>
                        <w:sz w:val="32"/>
                      </w:rPr>
                      <m:t xml:space="preserve"> S</m:t>
                    </m:r>
                  </m:e>
                  <m:sub>
                    <m:r>
                      <w:rPr>
                        <w:rFonts w:ascii="Cambria Math" w:hAnsi="Cambria Math" w:cs="Times New Roman"/>
                        <w:sz w:val="32"/>
                      </w:rPr>
                      <m:t>i</m:t>
                    </m:r>
                  </m:sub>
                </m:sSub>
              </m:e>
            </m:d>
            <m:r>
              <w:rPr>
                <w:rFonts w:ascii="Cambria Math" w:hAnsi="Cambria Math" w:cs="Times New Roman"/>
                <w:sz w:val="32"/>
              </w:rPr>
              <m:t>}+exp {V</m:t>
            </m:r>
            <m:d>
              <m:dPr>
                <m:ctrlPr>
                  <w:rPr>
                    <w:rFonts w:ascii="Cambria Math" w:hAnsi="Cambria Math" w:cs="Times New Roman"/>
                    <w:i/>
                    <w:sz w:val="32"/>
                  </w:rPr>
                </m:ctrlPr>
              </m:dPr>
              <m:e>
                <m:sSub>
                  <m:sSubPr>
                    <m:ctrlPr>
                      <w:rPr>
                        <w:rFonts w:ascii="Cambria Math" w:hAnsi="Cambria Math" w:cs="Times New Roman"/>
                        <w:i/>
                        <w:sz w:val="32"/>
                      </w:rPr>
                    </m:ctrlPr>
                  </m:sSubPr>
                  <m:e>
                    <m:r>
                      <w:rPr>
                        <w:rFonts w:ascii="Cambria Math" w:hAnsi="Cambria Math" w:cs="Times New Roman"/>
                        <w:sz w:val="32"/>
                      </w:rPr>
                      <m:t>X</m:t>
                    </m:r>
                  </m:e>
                  <m:sub>
                    <m:r>
                      <w:rPr>
                        <w:rFonts w:ascii="Cambria Math" w:hAnsi="Cambria Math" w:cs="Times New Roman"/>
                        <w:sz w:val="32"/>
                      </w:rPr>
                      <m:t>b</m:t>
                    </m:r>
                  </m:sub>
                </m:sSub>
                <m:r>
                  <w:rPr>
                    <w:rFonts w:ascii="Cambria Math" w:hAnsi="Cambria Math" w:cs="Times New Roman"/>
                    <w:sz w:val="32"/>
                  </w:rPr>
                  <m:t xml:space="preserve">, </m:t>
                </m:r>
                <m:sSub>
                  <m:sSubPr>
                    <m:ctrlPr>
                      <w:rPr>
                        <w:rFonts w:ascii="Cambria Math" w:hAnsi="Cambria Math" w:cs="Times New Roman"/>
                        <w:i/>
                        <w:sz w:val="32"/>
                      </w:rPr>
                    </m:ctrlPr>
                  </m:sSubPr>
                  <m:e>
                    <m:r>
                      <w:rPr>
                        <w:rFonts w:ascii="Cambria Math" w:hAnsi="Cambria Math" w:cs="Times New Roman"/>
                        <w:sz w:val="32"/>
                      </w:rPr>
                      <m:t xml:space="preserve"> S</m:t>
                    </m:r>
                  </m:e>
                  <m:sub>
                    <m:r>
                      <w:rPr>
                        <w:rFonts w:ascii="Cambria Math" w:hAnsi="Cambria Math" w:cs="Times New Roman"/>
                        <w:sz w:val="32"/>
                      </w:rPr>
                      <m:t>i</m:t>
                    </m:r>
                  </m:sub>
                </m:sSub>
              </m:e>
            </m:d>
            <m:r>
              <w:rPr>
                <w:rFonts w:ascii="Cambria Math" w:hAnsi="Cambria Math" w:cs="Times New Roman"/>
                <w:sz w:val="32"/>
              </w:rPr>
              <m:t>}</m:t>
            </m:r>
          </m:den>
        </m:f>
      </m:oMath>
      <w:r w:rsidR="00C84545">
        <w:rPr>
          <w:rFonts w:ascii="Times New Roman" w:eastAsiaTheme="minorEastAsia" w:hAnsi="Times New Roman" w:cs="Times New Roman"/>
          <w:sz w:val="32"/>
          <w:lang w:val="en-US"/>
        </w:rPr>
        <w:tab/>
      </w:r>
      <w:r w:rsidR="007427C8">
        <w:rPr>
          <w:rFonts w:ascii="Times New Roman" w:eastAsiaTheme="minorEastAsia" w:hAnsi="Times New Roman" w:cs="Times New Roman"/>
          <w:sz w:val="28"/>
        </w:rPr>
        <w:t>(</w:t>
      </w:r>
      <w:r w:rsidR="007427C8">
        <w:rPr>
          <w:rFonts w:ascii="Times New Roman" w:eastAsiaTheme="minorEastAsia" w:hAnsi="Times New Roman" w:cs="Times New Roman"/>
          <w:sz w:val="28"/>
          <w:lang w:val="en-US"/>
        </w:rPr>
        <w:t>3</w:t>
      </w:r>
      <w:r w:rsidR="002A22EB">
        <w:rPr>
          <w:rFonts w:ascii="Times New Roman" w:eastAsiaTheme="minorEastAsia" w:hAnsi="Times New Roman" w:cs="Times New Roman"/>
          <w:sz w:val="28"/>
        </w:rPr>
        <w:t>.</w:t>
      </w:r>
      <w:r w:rsidR="002A22EB">
        <w:rPr>
          <w:rFonts w:ascii="Times New Roman" w:eastAsiaTheme="minorEastAsia" w:hAnsi="Times New Roman" w:cs="Times New Roman"/>
          <w:sz w:val="28"/>
          <w:lang w:val="en-US"/>
        </w:rPr>
        <w:t>1a</w:t>
      </w:r>
      <w:r w:rsidR="002A22EB">
        <w:rPr>
          <w:rFonts w:ascii="Times New Roman" w:eastAsiaTheme="minorEastAsia" w:hAnsi="Times New Roman" w:cs="Times New Roman"/>
          <w:sz w:val="28"/>
        </w:rPr>
        <w:t>)</w:t>
      </w:r>
    </w:p>
    <w:p w:rsidR="002A22EB" w:rsidRDefault="002A22EB" w:rsidP="00C84545">
      <w:pPr>
        <w:tabs>
          <w:tab w:val="center" w:leader="dot" w:pos="7938"/>
        </w:tabs>
        <w:ind w:firstLine="0"/>
        <w:jc w:val="both"/>
        <w:rPr>
          <w:rFonts w:ascii="Times New Roman" w:eastAsiaTheme="minorEastAsia" w:hAnsi="Times New Roman" w:cs="Times New Roman"/>
          <w:sz w:val="28"/>
        </w:rPr>
      </w:pPr>
    </w:p>
    <w:p w:rsidR="002A22EB" w:rsidRDefault="00B7672F" w:rsidP="00C84545">
      <w:pPr>
        <w:tabs>
          <w:tab w:val="center" w:pos="7938"/>
        </w:tabs>
        <w:ind w:left="1985" w:firstLine="0"/>
        <w:jc w:val="both"/>
        <w:rPr>
          <w:rFonts w:ascii="Times New Roman" w:hAnsi="Times New Roman" w:cs="Times New Roman"/>
          <w:sz w:val="24"/>
          <w:szCs w:val="24"/>
        </w:rPr>
      </w:pPr>
      <m:oMath>
        <m:sSubSup>
          <m:sSubSupPr>
            <m:ctrlPr>
              <w:rPr>
                <w:rFonts w:ascii="Cambria Math" w:hAnsi="Cambria Math" w:cs="Times New Roman"/>
                <w:i/>
                <w:sz w:val="32"/>
              </w:rPr>
            </m:ctrlPr>
          </m:sSubSupPr>
          <m:e>
            <m:r>
              <w:rPr>
                <w:rFonts w:ascii="Cambria Math" w:hAnsi="Cambria Math" w:cs="Times New Roman"/>
                <w:sz w:val="32"/>
              </w:rPr>
              <m:t>P</m:t>
            </m:r>
          </m:e>
          <m:sub>
            <m:r>
              <w:rPr>
                <w:rFonts w:ascii="Cambria Math" w:hAnsi="Cambria Math" w:cs="Times New Roman"/>
                <w:sz w:val="32"/>
              </w:rPr>
              <m:t>b</m:t>
            </m:r>
          </m:sub>
          <m:sup>
            <m:r>
              <w:rPr>
                <w:rFonts w:ascii="Cambria Math" w:hAnsi="Cambria Math" w:cs="Times New Roman"/>
                <w:sz w:val="32"/>
              </w:rPr>
              <m:t>i</m:t>
            </m:r>
          </m:sup>
        </m:sSubSup>
        <m:r>
          <w:rPr>
            <w:rFonts w:ascii="Cambria Math" w:hAnsi="Cambria Math" w:cs="Times New Roman"/>
            <w:sz w:val="32"/>
          </w:rPr>
          <m:t>=</m:t>
        </m:r>
        <m:f>
          <m:fPr>
            <m:ctrlPr>
              <w:rPr>
                <w:rFonts w:ascii="Cambria Math" w:hAnsi="Cambria Math" w:cs="Times New Roman"/>
                <w:i/>
                <w:sz w:val="32"/>
              </w:rPr>
            </m:ctrlPr>
          </m:fPr>
          <m:num>
            <m:r>
              <w:rPr>
                <w:rFonts w:ascii="Cambria Math" w:hAnsi="Cambria Math" w:cs="Times New Roman"/>
                <w:sz w:val="32"/>
              </w:rPr>
              <m:t>exp {V</m:t>
            </m:r>
            <m:d>
              <m:dPr>
                <m:ctrlPr>
                  <w:rPr>
                    <w:rFonts w:ascii="Cambria Math" w:hAnsi="Cambria Math" w:cs="Times New Roman"/>
                    <w:i/>
                    <w:sz w:val="32"/>
                  </w:rPr>
                </m:ctrlPr>
              </m:dPr>
              <m:e>
                <m:sSub>
                  <m:sSubPr>
                    <m:ctrlPr>
                      <w:rPr>
                        <w:rFonts w:ascii="Cambria Math" w:hAnsi="Cambria Math" w:cs="Times New Roman"/>
                        <w:i/>
                        <w:sz w:val="32"/>
                      </w:rPr>
                    </m:ctrlPr>
                  </m:sSubPr>
                  <m:e>
                    <m:r>
                      <w:rPr>
                        <w:rFonts w:ascii="Cambria Math" w:hAnsi="Cambria Math" w:cs="Times New Roman"/>
                        <w:sz w:val="32"/>
                      </w:rPr>
                      <m:t>X</m:t>
                    </m:r>
                  </m:e>
                  <m:sub>
                    <m:r>
                      <w:rPr>
                        <w:rFonts w:ascii="Cambria Math" w:hAnsi="Cambria Math" w:cs="Times New Roman"/>
                        <w:sz w:val="32"/>
                      </w:rPr>
                      <m:t>b</m:t>
                    </m:r>
                  </m:sub>
                </m:sSub>
                <m:r>
                  <w:rPr>
                    <w:rFonts w:ascii="Cambria Math" w:hAnsi="Cambria Math" w:cs="Times New Roman"/>
                    <w:sz w:val="32"/>
                  </w:rPr>
                  <m:t xml:space="preserve">, </m:t>
                </m:r>
                <m:sSub>
                  <m:sSubPr>
                    <m:ctrlPr>
                      <w:rPr>
                        <w:rFonts w:ascii="Cambria Math" w:hAnsi="Cambria Math" w:cs="Times New Roman"/>
                        <w:i/>
                        <w:sz w:val="32"/>
                      </w:rPr>
                    </m:ctrlPr>
                  </m:sSubPr>
                  <m:e>
                    <m:r>
                      <w:rPr>
                        <w:rFonts w:ascii="Cambria Math" w:hAnsi="Cambria Math" w:cs="Times New Roman"/>
                        <w:sz w:val="32"/>
                      </w:rPr>
                      <m:t xml:space="preserve"> S</m:t>
                    </m:r>
                  </m:e>
                  <m:sub>
                    <m:r>
                      <w:rPr>
                        <w:rFonts w:ascii="Cambria Math" w:hAnsi="Cambria Math" w:cs="Times New Roman"/>
                        <w:sz w:val="32"/>
                      </w:rPr>
                      <m:t>i</m:t>
                    </m:r>
                  </m:sub>
                </m:sSub>
              </m:e>
            </m:d>
            <m:r>
              <w:rPr>
                <w:rFonts w:ascii="Cambria Math" w:hAnsi="Cambria Math" w:cs="Times New Roman"/>
                <w:sz w:val="32"/>
              </w:rPr>
              <m:t>}</m:t>
            </m:r>
          </m:num>
          <m:den>
            <m:r>
              <w:rPr>
                <w:rFonts w:ascii="Cambria Math" w:hAnsi="Cambria Math" w:cs="Times New Roman"/>
                <w:sz w:val="32"/>
              </w:rPr>
              <m:t>exp {V</m:t>
            </m:r>
            <m:d>
              <m:dPr>
                <m:ctrlPr>
                  <w:rPr>
                    <w:rFonts w:ascii="Cambria Math" w:hAnsi="Cambria Math" w:cs="Times New Roman"/>
                    <w:i/>
                    <w:sz w:val="32"/>
                  </w:rPr>
                </m:ctrlPr>
              </m:dPr>
              <m:e>
                <m:sSub>
                  <m:sSubPr>
                    <m:ctrlPr>
                      <w:rPr>
                        <w:rFonts w:ascii="Cambria Math" w:hAnsi="Cambria Math" w:cs="Times New Roman"/>
                        <w:i/>
                        <w:sz w:val="32"/>
                      </w:rPr>
                    </m:ctrlPr>
                  </m:sSubPr>
                  <m:e>
                    <m:r>
                      <w:rPr>
                        <w:rFonts w:ascii="Cambria Math" w:hAnsi="Cambria Math" w:cs="Times New Roman"/>
                        <w:sz w:val="32"/>
                      </w:rPr>
                      <m:t>X</m:t>
                    </m:r>
                  </m:e>
                  <m:sub>
                    <m:r>
                      <w:rPr>
                        <w:rFonts w:ascii="Cambria Math" w:hAnsi="Cambria Math" w:cs="Times New Roman"/>
                        <w:sz w:val="32"/>
                      </w:rPr>
                      <m:t>a</m:t>
                    </m:r>
                  </m:sub>
                </m:sSub>
                <m:r>
                  <w:rPr>
                    <w:rFonts w:ascii="Cambria Math" w:hAnsi="Cambria Math" w:cs="Times New Roman"/>
                    <w:sz w:val="32"/>
                  </w:rPr>
                  <m:t xml:space="preserve">, </m:t>
                </m:r>
                <m:sSub>
                  <m:sSubPr>
                    <m:ctrlPr>
                      <w:rPr>
                        <w:rFonts w:ascii="Cambria Math" w:hAnsi="Cambria Math" w:cs="Times New Roman"/>
                        <w:i/>
                        <w:sz w:val="32"/>
                      </w:rPr>
                    </m:ctrlPr>
                  </m:sSubPr>
                  <m:e>
                    <m:r>
                      <w:rPr>
                        <w:rFonts w:ascii="Cambria Math" w:hAnsi="Cambria Math" w:cs="Times New Roman"/>
                        <w:sz w:val="32"/>
                      </w:rPr>
                      <m:t xml:space="preserve"> S</m:t>
                    </m:r>
                  </m:e>
                  <m:sub>
                    <m:r>
                      <w:rPr>
                        <w:rFonts w:ascii="Cambria Math" w:hAnsi="Cambria Math" w:cs="Times New Roman"/>
                        <w:sz w:val="32"/>
                      </w:rPr>
                      <m:t>i</m:t>
                    </m:r>
                  </m:sub>
                </m:sSub>
              </m:e>
            </m:d>
            <m:r>
              <w:rPr>
                <w:rFonts w:ascii="Cambria Math" w:hAnsi="Cambria Math" w:cs="Times New Roman"/>
                <w:sz w:val="32"/>
              </w:rPr>
              <m:t>}+exp {V</m:t>
            </m:r>
            <m:d>
              <m:dPr>
                <m:ctrlPr>
                  <w:rPr>
                    <w:rFonts w:ascii="Cambria Math" w:hAnsi="Cambria Math" w:cs="Times New Roman"/>
                    <w:i/>
                    <w:sz w:val="32"/>
                  </w:rPr>
                </m:ctrlPr>
              </m:dPr>
              <m:e>
                <m:sSub>
                  <m:sSubPr>
                    <m:ctrlPr>
                      <w:rPr>
                        <w:rFonts w:ascii="Cambria Math" w:hAnsi="Cambria Math" w:cs="Times New Roman"/>
                        <w:i/>
                        <w:sz w:val="32"/>
                      </w:rPr>
                    </m:ctrlPr>
                  </m:sSubPr>
                  <m:e>
                    <m:r>
                      <w:rPr>
                        <w:rFonts w:ascii="Cambria Math" w:hAnsi="Cambria Math" w:cs="Times New Roman"/>
                        <w:sz w:val="32"/>
                      </w:rPr>
                      <m:t>X</m:t>
                    </m:r>
                  </m:e>
                  <m:sub>
                    <m:r>
                      <w:rPr>
                        <w:rFonts w:ascii="Cambria Math" w:hAnsi="Cambria Math" w:cs="Times New Roman"/>
                        <w:sz w:val="32"/>
                      </w:rPr>
                      <m:t>b</m:t>
                    </m:r>
                  </m:sub>
                </m:sSub>
                <m:r>
                  <w:rPr>
                    <w:rFonts w:ascii="Cambria Math" w:hAnsi="Cambria Math" w:cs="Times New Roman"/>
                    <w:sz w:val="32"/>
                  </w:rPr>
                  <m:t xml:space="preserve">, </m:t>
                </m:r>
                <m:sSub>
                  <m:sSubPr>
                    <m:ctrlPr>
                      <w:rPr>
                        <w:rFonts w:ascii="Cambria Math" w:hAnsi="Cambria Math" w:cs="Times New Roman"/>
                        <w:i/>
                        <w:sz w:val="32"/>
                      </w:rPr>
                    </m:ctrlPr>
                  </m:sSubPr>
                  <m:e>
                    <m:r>
                      <w:rPr>
                        <w:rFonts w:ascii="Cambria Math" w:hAnsi="Cambria Math" w:cs="Times New Roman"/>
                        <w:sz w:val="32"/>
                      </w:rPr>
                      <m:t xml:space="preserve"> S</m:t>
                    </m:r>
                  </m:e>
                  <m:sub>
                    <m:r>
                      <w:rPr>
                        <w:rFonts w:ascii="Cambria Math" w:hAnsi="Cambria Math" w:cs="Times New Roman"/>
                        <w:sz w:val="32"/>
                      </w:rPr>
                      <m:t>i</m:t>
                    </m:r>
                  </m:sub>
                </m:sSub>
              </m:e>
            </m:d>
            <m:r>
              <w:rPr>
                <w:rFonts w:ascii="Cambria Math" w:hAnsi="Cambria Math" w:cs="Times New Roman"/>
                <w:sz w:val="32"/>
              </w:rPr>
              <m:t>}</m:t>
            </m:r>
          </m:den>
        </m:f>
      </m:oMath>
      <w:r w:rsidR="00C84545">
        <w:rPr>
          <w:rFonts w:ascii="Times New Roman" w:eastAsiaTheme="minorEastAsia" w:hAnsi="Times New Roman" w:cs="Times New Roman"/>
          <w:sz w:val="28"/>
        </w:rPr>
        <w:t xml:space="preserve"> </w:t>
      </w:r>
      <w:r w:rsidR="00C84545">
        <w:rPr>
          <w:rFonts w:ascii="Times New Roman" w:eastAsiaTheme="minorEastAsia" w:hAnsi="Times New Roman" w:cs="Times New Roman"/>
          <w:sz w:val="28"/>
          <w:lang w:val="en-US"/>
        </w:rPr>
        <w:tab/>
      </w:r>
      <w:r w:rsidR="007427C8">
        <w:rPr>
          <w:rFonts w:ascii="Times New Roman" w:eastAsiaTheme="minorEastAsia" w:hAnsi="Times New Roman" w:cs="Times New Roman"/>
          <w:sz w:val="28"/>
        </w:rPr>
        <w:t>(</w:t>
      </w:r>
      <w:r w:rsidR="007427C8">
        <w:rPr>
          <w:rFonts w:ascii="Times New Roman" w:eastAsiaTheme="minorEastAsia" w:hAnsi="Times New Roman" w:cs="Times New Roman"/>
          <w:sz w:val="28"/>
          <w:lang w:val="en-US"/>
        </w:rPr>
        <w:t>3</w:t>
      </w:r>
      <w:r w:rsidR="002A22EB">
        <w:rPr>
          <w:rFonts w:ascii="Times New Roman" w:eastAsiaTheme="minorEastAsia" w:hAnsi="Times New Roman" w:cs="Times New Roman"/>
          <w:sz w:val="28"/>
        </w:rPr>
        <w:t>.</w:t>
      </w:r>
      <w:r w:rsidR="002A22EB">
        <w:rPr>
          <w:rFonts w:ascii="Times New Roman" w:eastAsiaTheme="minorEastAsia" w:hAnsi="Times New Roman" w:cs="Times New Roman"/>
          <w:sz w:val="28"/>
          <w:lang w:val="en-US"/>
        </w:rPr>
        <w:t>2b</w:t>
      </w:r>
      <w:r w:rsidR="002A22EB">
        <w:rPr>
          <w:rFonts w:ascii="Times New Roman" w:eastAsiaTheme="minorEastAsia" w:hAnsi="Times New Roman" w:cs="Times New Roman"/>
          <w:sz w:val="28"/>
        </w:rPr>
        <w:t>)</w:t>
      </w:r>
    </w:p>
    <w:p w:rsidR="002A22EB" w:rsidRDefault="002A22EB" w:rsidP="00C84545">
      <w:pPr>
        <w:ind w:firstLine="0"/>
        <w:jc w:val="both"/>
        <w:rPr>
          <w:rFonts w:ascii="Times New Roman" w:hAnsi="Times New Roman" w:cs="Times New Roman"/>
          <w:sz w:val="24"/>
          <w:szCs w:val="24"/>
        </w:rPr>
      </w:pPr>
    </w:p>
    <w:p w:rsidR="002A22EB" w:rsidRDefault="002A22EB" w:rsidP="00C84545">
      <w:pPr>
        <w:ind w:firstLine="0"/>
        <w:jc w:val="both"/>
        <w:rPr>
          <w:rFonts w:ascii="Times New Roman" w:hAnsi="Times New Roman" w:cs="Times New Roman"/>
          <w:sz w:val="24"/>
          <w:szCs w:val="24"/>
        </w:rPr>
      </w:pPr>
      <w:r>
        <w:rPr>
          <w:rFonts w:ascii="Times New Roman" w:hAnsi="Times New Roman" w:cs="Times New Roman"/>
          <w:sz w:val="24"/>
          <w:szCs w:val="24"/>
        </w:rPr>
        <w:t>Atau</w:t>
      </w:r>
    </w:p>
    <w:p w:rsidR="002A22EB" w:rsidRDefault="00B7672F" w:rsidP="00C84545">
      <w:pPr>
        <w:tabs>
          <w:tab w:val="center" w:pos="7938"/>
        </w:tabs>
        <w:ind w:left="2552" w:firstLine="0"/>
        <w:jc w:val="both"/>
        <w:rPr>
          <w:rFonts w:ascii="Times New Roman" w:eastAsiaTheme="minorEastAsia" w:hAnsi="Times New Roman" w:cs="Times New Roman"/>
          <w:sz w:val="28"/>
        </w:rPr>
      </w:pPr>
      <m:oMath>
        <m:sSubSup>
          <m:sSubSupPr>
            <m:ctrlPr>
              <w:rPr>
                <w:rFonts w:ascii="Cambria Math" w:hAnsi="Cambria Math" w:cs="Times New Roman"/>
                <w:i/>
                <w:sz w:val="32"/>
              </w:rPr>
            </m:ctrlPr>
          </m:sSubSupPr>
          <m:e>
            <m:r>
              <w:rPr>
                <w:rFonts w:ascii="Cambria Math" w:hAnsi="Cambria Math" w:cs="Times New Roman"/>
                <w:sz w:val="32"/>
              </w:rPr>
              <m:t>P</m:t>
            </m:r>
          </m:e>
          <m:sub>
            <m:r>
              <w:rPr>
                <w:rFonts w:ascii="Cambria Math" w:hAnsi="Cambria Math" w:cs="Times New Roman"/>
                <w:sz w:val="32"/>
              </w:rPr>
              <m:t>a</m:t>
            </m:r>
          </m:sub>
          <m:sup>
            <m:r>
              <w:rPr>
                <w:rFonts w:ascii="Cambria Math" w:hAnsi="Cambria Math" w:cs="Times New Roman"/>
                <w:sz w:val="32"/>
              </w:rPr>
              <m:t>i</m:t>
            </m:r>
          </m:sup>
        </m:sSubSup>
        <m:r>
          <w:rPr>
            <w:rFonts w:ascii="Cambria Math" w:hAnsi="Cambria Math" w:cs="Times New Roman"/>
            <w:sz w:val="32"/>
          </w:rPr>
          <m:t>=</m:t>
        </m:r>
        <m:f>
          <m:fPr>
            <m:ctrlPr>
              <w:rPr>
                <w:rFonts w:ascii="Cambria Math" w:hAnsi="Cambria Math" w:cs="Times New Roman"/>
                <w:i/>
                <w:sz w:val="32"/>
              </w:rPr>
            </m:ctrlPr>
          </m:fPr>
          <m:num>
            <m:r>
              <w:rPr>
                <w:rFonts w:ascii="Cambria Math" w:hAnsi="Cambria Math" w:cs="Times New Roman"/>
                <w:sz w:val="32"/>
              </w:rPr>
              <m:t>exp {V</m:t>
            </m:r>
            <m:d>
              <m:dPr>
                <m:ctrlPr>
                  <w:rPr>
                    <w:rFonts w:ascii="Cambria Math" w:hAnsi="Cambria Math" w:cs="Times New Roman"/>
                    <w:i/>
                    <w:sz w:val="32"/>
                  </w:rPr>
                </m:ctrlPr>
              </m:dPr>
              <m:e>
                <m:sSub>
                  <m:sSubPr>
                    <m:ctrlPr>
                      <w:rPr>
                        <w:rFonts w:ascii="Cambria Math" w:hAnsi="Cambria Math" w:cs="Times New Roman"/>
                        <w:i/>
                        <w:sz w:val="32"/>
                      </w:rPr>
                    </m:ctrlPr>
                  </m:sSubPr>
                  <m:e>
                    <m:r>
                      <w:rPr>
                        <w:rFonts w:ascii="Cambria Math" w:hAnsi="Cambria Math" w:cs="Times New Roman"/>
                        <w:sz w:val="32"/>
                      </w:rPr>
                      <m:t>X</m:t>
                    </m:r>
                  </m:e>
                  <m:sub>
                    <m:r>
                      <w:rPr>
                        <w:rFonts w:ascii="Cambria Math" w:hAnsi="Cambria Math" w:cs="Times New Roman"/>
                        <w:sz w:val="32"/>
                      </w:rPr>
                      <m:t xml:space="preserve">a- </m:t>
                    </m:r>
                  </m:sub>
                </m:sSub>
                <m:sSub>
                  <m:sSubPr>
                    <m:ctrlPr>
                      <w:rPr>
                        <w:rFonts w:ascii="Cambria Math" w:hAnsi="Cambria Math" w:cs="Times New Roman"/>
                        <w:i/>
                        <w:sz w:val="32"/>
                      </w:rPr>
                    </m:ctrlPr>
                  </m:sSubPr>
                  <m:e>
                    <m:r>
                      <w:rPr>
                        <w:rFonts w:ascii="Cambria Math" w:hAnsi="Cambria Math" w:cs="Times New Roman"/>
                        <w:sz w:val="32"/>
                      </w:rPr>
                      <m:t>X</m:t>
                    </m:r>
                  </m:e>
                  <m:sub>
                    <m:r>
                      <w:rPr>
                        <w:rFonts w:ascii="Cambria Math" w:hAnsi="Cambria Math" w:cs="Times New Roman"/>
                        <w:sz w:val="32"/>
                      </w:rPr>
                      <m:t>b</m:t>
                    </m:r>
                  </m:sub>
                </m:sSub>
                <m:r>
                  <w:rPr>
                    <w:rFonts w:ascii="Cambria Math" w:hAnsi="Cambria Math" w:cs="Times New Roman"/>
                    <w:sz w:val="32"/>
                  </w:rPr>
                  <m:t xml:space="preserve">, </m:t>
                </m:r>
                <m:sSub>
                  <m:sSubPr>
                    <m:ctrlPr>
                      <w:rPr>
                        <w:rFonts w:ascii="Cambria Math" w:hAnsi="Cambria Math" w:cs="Times New Roman"/>
                        <w:i/>
                        <w:sz w:val="32"/>
                      </w:rPr>
                    </m:ctrlPr>
                  </m:sSubPr>
                  <m:e>
                    <m:r>
                      <w:rPr>
                        <w:rFonts w:ascii="Cambria Math" w:hAnsi="Cambria Math" w:cs="Times New Roman"/>
                        <w:sz w:val="32"/>
                      </w:rPr>
                      <m:t xml:space="preserve"> S</m:t>
                    </m:r>
                  </m:e>
                  <m:sub>
                    <m:r>
                      <w:rPr>
                        <w:rFonts w:ascii="Cambria Math" w:hAnsi="Cambria Math" w:cs="Times New Roman"/>
                        <w:sz w:val="32"/>
                      </w:rPr>
                      <m:t>i</m:t>
                    </m:r>
                  </m:sub>
                </m:sSub>
              </m:e>
            </m:d>
            <m:r>
              <w:rPr>
                <w:rFonts w:ascii="Cambria Math" w:hAnsi="Cambria Math" w:cs="Times New Roman"/>
                <w:sz w:val="32"/>
              </w:rPr>
              <m:t>}</m:t>
            </m:r>
          </m:num>
          <m:den>
            <m:r>
              <w:rPr>
                <w:rFonts w:ascii="Cambria Math" w:hAnsi="Cambria Math" w:cs="Times New Roman"/>
                <w:sz w:val="32"/>
              </w:rPr>
              <m:t>1+exp {V</m:t>
            </m:r>
            <m:d>
              <m:dPr>
                <m:ctrlPr>
                  <w:rPr>
                    <w:rFonts w:ascii="Cambria Math" w:hAnsi="Cambria Math" w:cs="Times New Roman"/>
                    <w:i/>
                    <w:sz w:val="32"/>
                  </w:rPr>
                </m:ctrlPr>
              </m:dPr>
              <m:e>
                <m:sSub>
                  <m:sSubPr>
                    <m:ctrlPr>
                      <w:rPr>
                        <w:rFonts w:ascii="Cambria Math" w:hAnsi="Cambria Math" w:cs="Times New Roman"/>
                        <w:i/>
                        <w:sz w:val="32"/>
                      </w:rPr>
                    </m:ctrlPr>
                  </m:sSubPr>
                  <m:e>
                    <m:r>
                      <w:rPr>
                        <w:rFonts w:ascii="Cambria Math" w:hAnsi="Cambria Math" w:cs="Times New Roman"/>
                        <w:sz w:val="32"/>
                      </w:rPr>
                      <m:t>X</m:t>
                    </m:r>
                  </m:e>
                  <m:sub>
                    <m:r>
                      <w:rPr>
                        <w:rFonts w:ascii="Cambria Math" w:hAnsi="Cambria Math" w:cs="Times New Roman"/>
                        <w:sz w:val="32"/>
                      </w:rPr>
                      <m:t xml:space="preserve">a- </m:t>
                    </m:r>
                  </m:sub>
                </m:sSub>
                <m:sSub>
                  <m:sSubPr>
                    <m:ctrlPr>
                      <w:rPr>
                        <w:rFonts w:ascii="Cambria Math" w:hAnsi="Cambria Math" w:cs="Times New Roman"/>
                        <w:i/>
                        <w:sz w:val="32"/>
                      </w:rPr>
                    </m:ctrlPr>
                  </m:sSubPr>
                  <m:e>
                    <m:r>
                      <w:rPr>
                        <w:rFonts w:ascii="Cambria Math" w:hAnsi="Cambria Math" w:cs="Times New Roman"/>
                        <w:sz w:val="32"/>
                      </w:rPr>
                      <m:t>X</m:t>
                    </m:r>
                  </m:e>
                  <m:sub>
                    <m:r>
                      <w:rPr>
                        <w:rFonts w:ascii="Cambria Math" w:hAnsi="Cambria Math" w:cs="Times New Roman"/>
                        <w:sz w:val="32"/>
                      </w:rPr>
                      <m:t>b</m:t>
                    </m:r>
                  </m:sub>
                </m:sSub>
                <m:r>
                  <w:rPr>
                    <w:rFonts w:ascii="Cambria Math" w:hAnsi="Cambria Math" w:cs="Times New Roman"/>
                    <w:sz w:val="32"/>
                  </w:rPr>
                  <m:t xml:space="preserve">, </m:t>
                </m:r>
                <m:sSub>
                  <m:sSubPr>
                    <m:ctrlPr>
                      <w:rPr>
                        <w:rFonts w:ascii="Cambria Math" w:hAnsi="Cambria Math" w:cs="Times New Roman"/>
                        <w:i/>
                        <w:sz w:val="32"/>
                      </w:rPr>
                    </m:ctrlPr>
                  </m:sSubPr>
                  <m:e>
                    <m:r>
                      <w:rPr>
                        <w:rFonts w:ascii="Cambria Math" w:hAnsi="Cambria Math" w:cs="Times New Roman"/>
                        <w:sz w:val="32"/>
                      </w:rPr>
                      <m:t xml:space="preserve"> S</m:t>
                    </m:r>
                  </m:e>
                  <m:sub>
                    <m:r>
                      <w:rPr>
                        <w:rFonts w:ascii="Cambria Math" w:hAnsi="Cambria Math" w:cs="Times New Roman"/>
                        <w:sz w:val="32"/>
                      </w:rPr>
                      <m:t>i</m:t>
                    </m:r>
                  </m:sub>
                </m:sSub>
              </m:e>
            </m:d>
            <m:r>
              <w:rPr>
                <w:rFonts w:ascii="Cambria Math" w:hAnsi="Cambria Math" w:cs="Times New Roman"/>
                <w:sz w:val="32"/>
              </w:rPr>
              <m:t>}</m:t>
            </m:r>
          </m:den>
        </m:f>
      </m:oMath>
      <w:r w:rsidR="002A22EB">
        <w:rPr>
          <w:rFonts w:ascii="Times New Roman" w:eastAsiaTheme="minorEastAsia" w:hAnsi="Times New Roman" w:cs="Times New Roman"/>
          <w:sz w:val="28"/>
        </w:rPr>
        <w:t xml:space="preserve"> </w:t>
      </w:r>
      <w:r w:rsidR="00C84545">
        <w:rPr>
          <w:rFonts w:ascii="Times New Roman" w:eastAsiaTheme="minorEastAsia" w:hAnsi="Times New Roman" w:cs="Times New Roman"/>
          <w:sz w:val="28"/>
          <w:lang w:val="en-US"/>
        </w:rPr>
        <w:tab/>
      </w:r>
      <w:r w:rsidR="002A22EB">
        <w:rPr>
          <w:rFonts w:ascii="Times New Roman" w:eastAsiaTheme="minorEastAsia" w:hAnsi="Times New Roman" w:cs="Times New Roman"/>
          <w:sz w:val="28"/>
        </w:rPr>
        <w:t>(</w:t>
      </w:r>
      <w:r w:rsidR="007427C8">
        <w:rPr>
          <w:rFonts w:ascii="Times New Roman" w:eastAsiaTheme="minorEastAsia" w:hAnsi="Times New Roman" w:cs="Times New Roman"/>
          <w:sz w:val="28"/>
          <w:lang w:val="en-US"/>
        </w:rPr>
        <w:t>3</w:t>
      </w:r>
      <w:r w:rsidR="002A22EB">
        <w:rPr>
          <w:rFonts w:ascii="Times New Roman" w:eastAsiaTheme="minorEastAsia" w:hAnsi="Times New Roman" w:cs="Times New Roman"/>
          <w:sz w:val="28"/>
        </w:rPr>
        <w:t>.</w:t>
      </w:r>
      <w:r w:rsidR="002A22EB">
        <w:rPr>
          <w:rFonts w:ascii="Times New Roman" w:eastAsiaTheme="minorEastAsia" w:hAnsi="Times New Roman" w:cs="Times New Roman"/>
          <w:sz w:val="28"/>
          <w:lang w:val="en-US"/>
        </w:rPr>
        <w:t>3</w:t>
      </w:r>
      <w:r w:rsidR="002A22EB">
        <w:rPr>
          <w:rFonts w:ascii="Times New Roman" w:eastAsiaTheme="minorEastAsia" w:hAnsi="Times New Roman" w:cs="Times New Roman"/>
          <w:sz w:val="28"/>
        </w:rPr>
        <w:t>a)</w:t>
      </w:r>
    </w:p>
    <w:p w:rsidR="002A22EB" w:rsidRDefault="002A22EB" w:rsidP="00C84545">
      <w:pPr>
        <w:tabs>
          <w:tab w:val="center" w:leader="dot" w:pos="7938"/>
        </w:tabs>
        <w:ind w:firstLine="0"/>
        <w:jc w:val="both"/>
        <w:rPr>
          <w:rFonts w:ascii="Times New Roman" w:eastAsiaTheme="minorEastAsia" w:hAnsi="Times New Roman" w:cs="Times New Roman"/>
          <w:sz w:val="28"/>
        </w:rPr>
      </w:pPr>
    </w:p>
    <w:p w:rsidR="002A22EB" w:rsidRDefault="00B7672F" w:rsidP="00C84545">
      <w:pPr>
        <w:tabs>
          <w:tab w:val="center" w:pos="7938"/>
        </w:tabs>
        <w:ind w:left="2552" w:firstLine="0"/>
        <w:jc w:val="both"/>
        <w:rPr>
          <w:rFonts w:ascii="Times New Roman" w:eastAsiaTheme="minorEastAsia" w:hAnsi="Times New Roman" w:cs="Times New Roman"/>
          <w:sz w:val="28"/>
        </w:rPr>
      </w:pPr>
      <m:oMath>
        <m:sSubSup>
          <m:sSubSupPr>
            <m:ctrlPr>
              <w:rPr>
                <w:rFonts w:ascii="Cambria Math" w:hAnsi="Cambria Math" w:cs="Times New Roman"/>
                <w:i/>
                <w:sz w:val="32"/>
              </w:rPr>
            </m:ctrlPr>
          </m:sSubSupPr>
          <m:e>
            <m:r>
              <w:rPr>
                <w:rFonts w:ascii="Cambria Math" w:hAnsi="Cambria Math" w:cs="Times New Roman"/>
                <w:sz w:val="32"/>
              </w:rPr>
              <m:t>P</m:t>
            </m:r>
          </m:e>
          <m:sub>
            <m:r>
              <w:rPr>
                <w:rFonts w:ascii="Cambria Math" w:hAnsi="Cambria Math" w:cs="Times New Roman"/>
                <w:sz w:val="32"/>
              </w:rPr>
              <m:t>b</m:t>
            </m:r>
          </m:sub>
          <m:sup>
            <m:r>
              <w:rPr>
                <w:rFonts w:ascii="Cambria Math" w:hAnsi="Cambria Math" w:cs="Times New Roman"/>
                <w:sz w:val="32"/>
              </w:rPr>
              <m:t>i</m:t>
            </m:r>
          </m:sup>
        </m:sSubSup>
        <m:r>
          <w:rPr>
            <w:rFonts w:ascii="Cambria Math" w:hAnsi="Cambria Math" w:cs="Times New Roman"/>
            <w:sz w:val="32"/>
          </w:rPr>
          <m:t>=</m:t>
        </m:r>
        <m:f>
          <m:fPr>
            <m:ctrlPr>
              <w:rPr>
                <w:rFonts w:ascii="Cambria Math" w:hAnsi="Cambria Math" w:cs="Times New Roman"/>
                <w:i/>
                <w:sz w:val="32"/>
              </w:rPr>
            </m:ctrlPr>
          </m:fPr>
          <m:num>
            <m:r>
              <w:rPr>
                <w:rFonts w:ascii="Cambria Math" w:hAnsi="Cambria Math" w:cs="Times New Roman"/>
                <w:sz w:val="32"/>
              </w:rPr>
              <m:t>1</m:t>
            </m:r>
          </m:num>
          <m:den>
            <m:r>
              <w:rPr>
                <w:rFonts w:ascii="Cambria Math" w:hAnsi="Cambria Math" w:cs="Times New Roman"/>
                <w:sz w:val="32"/>
              </w:rPr>
              <m:t>1+exp {V</m:t>
            </m:r>
            <m:d>
              <m:dPr>
                <m:ctrlPr>
                  <w:rPr>
                    <w:rFonts w:ascii="Cambria Math" w:hAnsi="Cambria Math" w:cs="Times New Roman"/>
                    <w:i/>
                    <w:sz w:val="32"/>
                  </w:rPr>
                </m:ctrlPr>
              </m:dPr>
              <m:e>
                <m:sSub>
                  <m:sSubPr>
                    <m:ctrlPr>
                      <w:rPr>
                        <w:rFonts w:ascii="Cambria Math" w:hAnsi="Cambria Math" w:cs="Times New Roman"/>
                        <w:i/>
                        <w:sz w:val="32"/>
                      </w:rPr>
                    </m:ctrlPr>
                  </m:sSubPr>
                  <m:e>
                    <m:r>
                      <w:rPr>
                        <w:rFonts w:ascii="Cambria Math" w:hAnsi="Cambria Math" w:cs="Times New Roman"/>
                        <w:sz w:val="32"/>
                      </w:rPr>
                      <m:t>X</m:t>
                    </m:r>
                  </m:e>
                  <m:sub>
                    <m:r>
                      <w:rPr>
                        <w:rFonts w:ascii="Cambria Math" w:hAnsi="Cambria Math" w:cs="Times New Roman"/>
                        <w:sz w:val="32"/>
                      </w:rPr>
                      <m:t xml:space="preserve">a- </m:t>
                    </m:r>
                  </m:sub>
                </m:sSub>
                <m:sSub>
                  <m:sSubPr>
                    <m:ctrlPr>
                      <w:rPr>
                        <w:rFonts w:ascii="Cambria Math" w:hAnsi="Cambria Math" w:cs="Times New Roman"/>
                        <w:i/>
                        <w:sz w:val="32"/>
                      </w:rPr>
                    </m:ctrlPr>
                  </m:sSubPr>
                  <m:e>
                    <m:r>
                      <w:rPr>
                        <w:rFonts w:ascii="Cambria Math" w:hAnsi="Cambria Math" w:cs="Times New Roman"/>
                        <w:sz w:val="32"/>
                      </w:rPr>
                      <m:t>X</m:t>
                    </m:r>
                  </m:e>
                  <m:sub>
                    <m:r>
                      <w:rPr>
                        <w:rFonts w:ascii="Cambria Math" w:hAnsi="Cambria Math" w:cs="Times New Roman"/>
                        <w:sz w:val="32"/>
                      </w:rPr>
                      <m:t>b</m:t>
                    </m:r>
                  </m:sub>
                </m:sSub>
                <m:r>
                  <w:rPr>
                    <w:rFonts w:ascii="Cambria Math" w:hAnsi="Cambria Math" w:cs="Times New Roman"/>
                    <w:sz w:val="32"/>
                  </w:rPr>
                  <m:t xml:space="preserve">, </m:t>
                </m:r>
                <m:sSub>
                  <m:sSubPr>
                    <m:ctrlPr>
                      <w:rPr>
                        <w:rFonts w:ascii="Cambria Math" w:hAnsi="Cambria Math" w:cs="Times New Roman"/>
                        <w:i/>
                        <w:sz w:val="32"/>
                      </w:rPr>
                    </m:ctrlPr>
                  </m:sSubPr>
                  <m:e>
                    <m:r>
                      <w:rPr>
                        <w:rFonts w:ascii="Cambria Math" w:hAnsi="Cambria Math" w:cs="Times New Roman"/>
                        <w:sz w:val="32"/>
                      </w:rPr>
                      <m:t xml:space="preserve"> S</m:t>
                    </m:r>
                  </m:e>
                  <m:sub>
                    <m:r>
                      <w:rPr>
                        <w:rFonts w:ascii="Cambria Math" w:hAnsi="Cambria Math" w:cs="Times New Roman"/>
                        <w:sz w:val="32"/>
                      </w:rPr>
                      <m:t>i</m:t>
                    </m:r>
                  </m:sub>
                </m:sSub>
              </m:e>
            </m:d>
            <m:r>
              <w:rPr>
                <w:rFonts w:ascii="Cambria Math" w:hAnsi="Cambria Math" w:cs="Times New Roman"/>
                <w:sz w:val="32"/>
              </w:rPr>
              <m:t>}</m:t>
            </m:r>
          </m:den>
        </m:f>
      </m:oMath>
      <w:r w:rsidR="00C84545">
        <w:rPr>
          <w:rFonts w:ascii="Times New Roman" w:eastAsiaTheme="minorEastAsia" w:hAnsi="Times New Roman" w:cs="Times New Roman"/>
          <w:sz w:val="28"/>
        </w:rPr>
        <w:t xml:space="preserve"> </w:t>
      </w:r>
      <w:r w:rsidR="00C84545">
        <w:rPr>
          <w:rFonts w:ascii="Times New Roman" w:eastAsiaTheme="minorEastAsia" w:hAnsi="Times New Roman" w:cs="Times New Roman"/>
          <w:sz w:val="28"/>
          <w:lang w:val="en-US"/>
        </w:rPr>
        <w:tab/>
      </w:r>
      <w:r w:rsidR="002A22EB">
        <w:rPr>
          <w:rFonts w:ascii="Times New Roman" w:eastAsiaTheme="minorEastAsia" w:hAnsi="Times New Roman" w:cs="Times New Roman"/>
          <w:sz w:val="28"/>
        </w:rPr>
        <w:t>(</w:t>
      </w:r>
      <w:r w:rsidR="007427C8">
        <w:rPr>
          <w:rFonts w:ascii="Times New Roman" w:eastAsiaTheme="minorEastAsia" w:hAnsi="Times New Roman" w:cs="Times New Roman"/>
          <w:sz w:val="28"/>
          <w:lang w:val="en-US"/>
        </w:rPr>
        <w:t>3</w:t>
      </w:r>
      <w:r w:rsidR="002A22EB">
        <w:rPr>
          <w:rFonts w:ascii="Times New Roman" w:eastAsiaTheme="minorEastAsia" w:hAnsi="Times New Roman" w:cs="Times New Roman"/>
          <w:sz w:val="28"/>
        </w:rPr>
        <w:t>.</w:t>
      </w:r>
      <w:r w:rsidR="002A22EB">
        <w:rPr>
          <w:rFonts w:ascii="Times New Roman" w:eastAsiaTheme="minorEastAsia" w:hAnsi="Times New Roman" w:cs="Times New Roman"/>
          <w:sz w:val="28"/>
          <w:lang w:val="en-US"/>
        </w:rPr>
        <w:t>4</w:t>
      </w:r>
      <w:r w:rsidR="002A22EB">
        <w:rPr>
          <w:rFonts w:ascii="Times New Roman" w:eastAsiaTheme="minorEastAsia" w:hAnsi="Times New Roman" w:cs="Times New Roman"/>
          <w:sz w:val="28"/>
        </w:rPr>
        <w:t>b)</w:t>
      </w:r>
    </w:p>
    <w:p w:rsidR="002A22EB" w:rsidRDefault="002A22EB" w:rsidP="00C84545">
      <w:pPr>
        <w:tabs>
          <w:tab w:val="center" w:leader="dot" w:pos="7938"/>
        </w:tabs>
        <w:ind w:firstLine="0"/>
        <w:jc w:val="both"/>
        <w:rPr>
          <w:rFonts w:ascii="Times New Roman" w:hAnsi="Times New Roman" w:cs="Times New Roman"/>
          <w:sz w:val="24"/>
          <w:szCs w:val="24"/>
        </w:rPr>
      </w:pPr>
    </w:p>
    <w:p w:rsidR="002A22EB" w:rsidRDefault="002A22EB" w:rsidP="00C84545">
      <w:pPr>
        <w:ind w:firstLine="0"/>
        <w:jc w:val="both"/>
        <w:rPr>
          <w:rFonts w:ascii="Times New Roman" w:hAnsi="Times New Roman" w:cs="Times New Roman"/>
          <w:noProof w:val="0"/>
          <w:sz w:val="24"/>
          <w:szCs w:val="24"/>
        </w:rPr>
      </w:pPr>
      <w:r>
        <w:rPr>
          <w:rFonts w:ascii="Times New Roman" w:hAnsi="Times New Roman" w:cs="Times New Roman"/>
          <w:sz w:val="24"/>
          <w:szCs w:val="24"/>
        </w:rPr>
        <w:t>Persamaan (</w:t>
      </w:r>
      <w:r>
        <w:rPr>
          <w:rFonts w:ascii="Times New Roman" w:hAnsi="Times New Roman" w:cs="Times New Roman"/>
          <w:sz w:val="24"/>
          <w:szCs w:val="24"/>
          <w:lang w:val="en-US"/>
        </w:rPr>
        <w:t>1</w:t>
      </w:r>
      <w:r>
        <w:rPr>
          <w:rFonts w:ascii="Times New Roman" w:hAnsi="Times New Roman" w:cs="Times New Roman"/>
          <w:sz w:val="24"/>
          <w:szCs w:val="24"/>
        </w:rPr>
        <w:t>.</w:t>
      </w:r>
      <w:r>
        <w:rPr>
          <w:rFonts w:ascii="Times New Roman" w:hAnsi="Times New Roman" w:cs="Times New Roman"/>
          <w:sz w:val="24"/>
          <w:szCs w:val="24"/>
          <w:lang w:val="en-US"/>
        </w:rPr>
        <w:t>3</w:t>
      </w:r>
      <w:r>
        <w:rPr>
          <w:rFonts w:ascii="Times New Roman" w:hAnsi="Times New Roman" w:cs="Times New Roman"/>
          <w:sz w:val="24"/>
          <w:szCs w:val="24"/>
        </w:rPr>
        <w:t>a) dan (</w:t>
      </w:r>
      <w:r>
        <w:rPr>
          <w:rFonts w:ascii="Times New Roman" w:hAnsi="Times New Roman" w:cs="Times New Roman"/>
          <w:sz w:val="24"/>
          <w:szCs w:val="24"/>
          <w:lang w:val="en-US"/>
        </w:rPr>
        <w:t>1</w:t>
      </w:r>
      <w:r>
        <w:rPr>
          <w:rFonts w:ascii="Times New Roman" w:hAnsi="Times New Roman" w:cs="Times New Roman"/>
          <w:sz w:val="24"/>
          <w:szCs w:val="24"/>
        </w:rPr>
        <w:t>.</w:t>
      </w:r>
      <w:r>
        <w:rPr>
          <w:rFonts w:ascii="Times New Roman" w:hAnsi="Times New Roman" w:cs="Times New Roman"/>
          <w:sz w:val="24"/>
          <w:szCs w:val="24"/>
          <w:lang w:val="en-US"/>
        </w:rPr>
        <w:t>4</w:t>
      </w:r>
      <w:r>
        <w:rPr>
          <w:rFonts w:ascii="Times New Roman" w:hAnsi="Times New Roman" w:cs="Times New Roman"/>
          <w:sz w:val="24"/>
          <w:szCs w:val="24"/>
        </w:rPr>
        <w:t xml:space="preserve">b) merupakan persamaan model logit biner standar </w:t>
      </w:r>
      <w:r w:rsidR="00DB0F82">
        <w:rPr>
          <w:rFonts w:ascii="Times New Roman" w:hAnsi="Times New Roman" w:cs="Times New Roman"/>
          <w:sz w:val="24"/>
          <w:szCs w:val="24"/>
          <w:lang w:val="en-US"/>
        </w:rPr>
        <w:t>[12]</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noProof w:val="0"/>
          <w:sz w:val="24"/>
          <w:szCs w:val="24"/>
        </w:rPr>
        <w:t>Sedangkan model utilitas yang digunakan pada persamaan di atas menurut HSU (1983)</w:t>
      </w:r>
      <w:r w:rsidR="00DB0F82">
        <w:rPr>
          <w:rFonts w:ascii="Times New Roman" w:hAnsi="Times New Roman" w:cs="Times New Roman"/>
          <w:noProof w:val="0"/>
          <w:sz w:val="24"/>
          <w:szCs w:val="24"/>
          <w:lang w:val="en-US"/>
        </w:rPr>
        <w:t xml:space="preserve"> [12]</w:t>
      </w:r>
      <w:r>
        <w:rPr>
          <w:rFonts w:ascii="Times New Roman" w:hAnsi="Times New Roman" w:cs="Times New Roman"/>
          <w:sz w:val="24"/>
          <w:szCs w:val="24"/>
        </w:rPr>
        <w:t xml:space="preserve"> </w:t>
      </w:r>
      <w:r>
        <w:rPr>
          <w:rFonts w:ascii="Times New Roman" w:hAnsi="Times New Roman" w:cs="Times New Roman"/>
          <w:noProof w:val="0"/>
          <w:sz w:val="24"/>
          <w:szCs w:val="24"/>
        </w:rPr>
        <w:t>adalah dengan mengasumsikan fungsi manfaat sebagai berikut:</w:t>
      </w:r>
    </w:p>
    <w:p w:rsidR="002A22EB" w:rsidRDefault="002A22EB" w:rsidP="00C84545">
      <w:pPr>
        <w:tabs>
          <w:tab w:val="left" w:pos="7938"/>
        </w:tabs>
        <w:ind w:left="2552" w:firstLine="0"/>
        <w:jc w:val="both"/>
        <w:rPr>
          <w:rFonts w:ascii="Times New Roman" w:hAnsi="Times New Roman" w:cs="Times New Roman"/>
          <w:noProof w:val="0"/>
          <w:sz w:val="24"/>
          <w:szCs w:val="24"/>
        </w:rPr>
      </w:pPr>
      <m:oMath>
        <m:r>
          <w:rPr>
            <w:rFonts w:ascii="Cambria Math" w:eastAsiaTheme="minorEastAsia" w:hAnsi="Cambria Math" w:cs="Times New Roman"/>
            <w:sz w:val="28"/>
            <w:szCs w:val="24"/>
          </w:rPr>
          <m:t>F(</m:t>
        </m:r>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X</m:t>
            </m:r>
          </m:e>
          <m:sub>
            <m:r>
              <w:rPr>
                <w:rFonts w:ascii="Cambria Math" w:eastAsiaTheme="minorEastAsia" w:hAnsi="Cambria Math" w:cs="Times New Roman"/>
                <w:sz w:val="28"/>
                <w:szCs w:val="24"/>
              </w:rPr>
              <m:t>a</m:t>
            </m:r>
          </m:sub>
        </m:sSub>
        <m:r>
          <w:rPr>
            <w:rFonts w:ascii="Cambria Math" w:eastAsiaTheme="minorEastAsia" w:hAnsi="Cambria Math" w:cs="Times New Roman"/>
            <w:sz w:val="28"/>
            <w:szCs w:val="24"/>
          </w:rPr>
          <m:t xml:space="preserve">- </m:t>
        </m:r>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X</m:t>
            </m:r>
          </m:e>
          <m:sub>
            <m:r>
              <w:rPr>
                <w:rFonts w:ascii="Cambria Math" w:eastAsiaTheme="minorEastAsia" w:hAnsi="Cambria Math" w:cs="Times New Roman"/>
                <w:sz w:val="28"/>
                <w:szCs w:val="24"/>
              </w:rPr>
              <m:t>b</m:t>
            </m:r>
          </m:sub>
        </m:sSub>
        <m:r>
          <w:rPr>
            <w:rFonts w:ascii="Cambria Math" w:eastAsiaTheme="minorEastAsia" w:hAnsi="Cambria Math" w:cs="Times New Roman"/>
            <w:sz w:val="28"/>
            <w:szCs w:val="24"/>
          </w:rPr>
          <m:t xml:space="preserve">, </m:t>
        </m:r>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rPr>
              <m:t>i</m:t>
            </m:r>
          </m:sub>
        </m:sSub>
        <m:r>
          <w:rPr>
            <w:rFonts w:ascii="Cambria Math" w:eastAsiaTheme="minorEastAsia" w:hAnsi="Cambria Math" w:cs="Times New Roman"/>
            <w:sz w:val="28"/>
            <w:szCs w:val="24"/>
          </w:rPr>
          <m:t>)=F(X)</m:t>
        </m:r>
      </m:oMath>
      <w:r w:rsidR="00C84545">
        <w:rPr>
          <w:rFonts w:ascii="Times New Roman" w:eastAsiaTheme="minorEastAsia" w:hAnsi="Times New Roman" w:cs="Times New Roman"/>
          <w:noProof w:val="0"/>
          <w:sz w:val="28"/>
          <w:szCs w:val="24"/>
          <w:lang w:val="en-US"/>
        </w:rPr>
        <w:tab/>
      </w:r>
      <w:r>
        <w:rPr>
          <w:rFonts w:ascii="Times New Roman" w:eastAsiaTheme="minorEastAsia" w:hAnsi="Times New Roman" w:cs="Times New Roman"/>
          <w:noProof w:val="0"/>
          <w:sz w:val="28"/>
          <w:szCs w:val="24"/>
        </w:rPr>
        <w:t>(</w:t>
      </w:r>
      <w:r w:rsidR="007427C8">
        <w:rPr>
          <w:rFonts w:ascii="Times New Roman" w:eastAsiaTheme="minorEastAsia" w:hAnsi="Times New Roman" w:cs="Times New Roman"/>
          <w:noProof w:val="0"/>
          <w:sz w:val="28"/>
          <w:szCs w:val="24"/>
          <w:lang w:val="en-US"/>
        </w:rPr>
        <w:t>3</w:t>
      </w:r>
      <w:r>
        <w:rPr>
          <w:rFonts w:ascii="Times New Roman" w:eastAsiaTheme="minorEastAsia" w:hAnsi="Times New Roman" w:cs="Times New Roman"/>
          <w:noProof w:val="0"/>
          <w:sz w:val="28"/>
          <w:szCs w:val="24"/>
          <w:lang w:val="en-US"/>
        </w:rPr>
        <w:t>.5</w:t>
      </w:r>
      <w:r>
        <w:rPr>
          <w:rFonts w:ascii="Times New Roman" w:eastAsiaTheme="minorEastAsia" w:hAnsi="Times New Roman" w:cs="Times New Roman"/>
          <w:noProof w:val="0"/>
          <w:sz w:val="28"/>
          <w:szCs w:val="24"/>
        </w:rPr>
        <w:t>)</w:t>
      </w:r>
    </w:p>
    <w:p w:rsidR="002A22EB" w:rsidRDefault="002A22EB" w:rsidP="00C84545">
      <w:pPr>
        <w:tabs>
          <w:tab w:val="center" w:leader="dot" w:pos="7938"/>
        </w:tabs>
        <w:ind w:firstLine="0"/>
        <w:jc w:val="both"/>
        <w:rPr>
          <w:rFonts w:ascii="Times New Roman" w:eastAsiaTheme="minorEastAsia" w:hAnsi="Times New Roman" w:cs="Times New Roman"/>
          <w:noProof w:val="0"/>
          <w:sz w:val="28"/>
          <w:szCs w:val="24"/>
        </w:rPr>
      </w:pPr>
    </w:p>
    <w:p w:rsidR="002A22EB" w:rsidRDefault="002A22EB" w:rsidP="00C84545">
      <w:pPr>
        <w:tabs>
          <w:tab w:val="center" w:leader="dot" w:pos="7938"/>
        </w:tabs>
        <w:ind w:firstLine="0"/>
        <w:jc w:val="both"/>
        <w:rPr>
          <w:rFonts w:ascii="Times New Roman" w:eastAsiaTheme="minorEastAsia" w:hAnsi="Times New Roman" w:cs="Times New Roman"/>
          <w:noProof w:val="0"/>
          <w:sz w:val="24"/>
          <w:szCs w:val="24"/>
        </w:rPr>
      </w:pPr>
      <w:r w:rsidRPr="006732D9">
        <w:rPr>
          <w:rFonts w:ascii="Times New Roman" w:eastAsiaTheme="minorEastAsia" w:hAnsi="Times New Roman" w:cs="Times New Roman"/>
          <w:noProof w:val="0"/>
          <w:sz w:val="24"/>
          <w:szCs w:val="24"/>
        </w:rPr>
        <w:t>Dan F(x) sebagai:</w:t>
      </w:r>
    </w:p>
    <w:p w:rsidR="002A22EB" w:rsidRPr="00F113D2" w:rsidRDefault="002A22EB" w:rsidP="00F113D2">
      <w:pPr>
        <w:tabs>
          <w:tab w:val="left" w:pos="7938"/>
        </w:tabs>
        <w:spacing w:after="100"/>
        <w:ind w:left="1985" w:firstLine="0"/>
        <w:jc w:val="both"/>
        <w:rPr>
          <w:rFonts w:ascii="Times New Roman" w:eastAsiaTheme="minorEastAsia" w:hAnsi="Times New Roman" w:cs="Times New Roman"/>
          <w:sz w:val="28"/>
          <w:szCs w:val="24"/>
          <w:lang w:val="en-US"/>
        </w:rPr>
      </w:pPr>
      <m:oMath>
        <m:r>
          <w:rPr>
            <w:rFonts w:ascii="Cambria Math" w:eastAsiaTheme="minorEastAsia" w:hAnsi="Cambria Math" w:cs="Times New Roman"/>
            <w:sz w:val="28"/>
            <w:szCs w:val="24"/>
          </w:rPr>
          <m:t>F(X)=Q0+Q1x1+….+Qnxn</m:t>
        </m:r>
      </m:oMath>
      <w:r>
        <w:rPr>
          <w:rFonts w:ascii="Times New Roman" w:eastAsiaTheme="minorEastAsia" w:hAnsi="Times New Roman" w:cs="Times New Roman"/>
          <w:sz w:val="28"/>
          <w:szCs w:val="24"/>
        </w:rPr>
        <w:t xml:space="preserve"> </w:t>
      </w:r>
      <w:r w:rsidR="00C84545">
        <w:rPr>
          <w:rFonts w:ascii="Times New Roman" w:eastAsiaTheme="minorEastAsia" w:hAnsi="Times New Roman" w:cs="Times New Roman"/>
          <w:sz w:val="28"/>
          <w:szCs w:val="24"/>
          <w:lang w:val="en-US"/>
        </w:rPr>
        <w:tab/>
      </w:r>
      <w:r>
        <w:rPr>
          <w:rFonts w:ascii="Times New Roman" w:eastAsiaTheme="minorEastAsia" w:hAnsi="Times New Roman" w:cs="Times New Roman"/>
          <w:sz w:val="28"/>
          <w:szCs w:val="24"/>
        </w:rPr>
        <w:t>(</w:t>
      </w:r>
      <w:r w:rsidR="007427C8">
        <w:rPr>
          <w:rFonts w:ascii="Times New Roman" w:eastAsiaTheme="minorEastAsia" w:hAnsi="Times New Roman" w:cs="Times New Roman"/>
          <w:sz w:val="28"/>
          <w:szCs w:val="24"/>
          <w:lang w:val="en-US"/>
        </w:rPr>
        <w:t>3</w:t>
      </w:r>
      <w:r>
        <w:rPr>
          <w:rFonts w:ascii="Times New Roman" w:eastAsiaTheme="minorEastAsia" w:hAnsi="Times New Roman" w:cs="Times New Roman"/>
          <w:sz w:val="28"/>
          <w:szCs w:val="24"/>
          <w:lang w:val="en-US"/>
        </w:rPr>
        <w:t>.6</w:t>
      </w:r>
      <w:r>
        <w:rPr>
          <w:rFonts w:ascii="Times New Roman" w:eastAsiaTheme="minorEastAsia" w:hAnsi="Times New Roman" w:cs="Times New Roman"/>
          <w:sz w:val="28"/>
          <w:szCs w:val="24"/>
        </w:rPr>
        <w:t>)</w:t>
      </w:r>
    </w:p>
    <w:p w:rsidR="002A22EB" w:rsidRDefault="002A22EB" w:rsidP="00C84545">
      <w:pPr>
        <w:ind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2A22EB" w:rsidRPr="00507F9C" w:rsidRDefault="002A22EB" w:rsidP="00C84545">
      <w:pPr>
        <w:autoSpaceDE w:val="0"/>
        <w:autoSpaceDN w:val="0"/>
        <w:adjustRightInd w:val="0"/>
        <w:ind w:firstLine="0"/>
        <w:jc w:val="both"/>
        <w:rPr>
          <w:rFonts w:ascii="Times New Roman" w:hAnsi="Times New Roman" w:cs="Times New Roman"/>
          <w:i/>
          <w:noProof w:val="0"/>
          <w:sz w:val="24"/>
          <w:szCs w:val="24"/>
        </w:rPr>
      </w:pPr>
      <w:r w:rsidRPr="00507F9C">
        <w:rPr>
          <w:rFonts w:ascii="Times New Roman" w:hAnsi="Times New Roman" w:cs="Times New Roman"/>
          <w:i/>
          <w:noProof w:val="0"/>
          <w:sz w:val="24"/>
          <w:szCs w:val="24"/>
        </w:rPr>
        <w:t xml:space="preserve">Q0 </w:t>
      </w:r>
      <w:r w:rsidRPr="00507F9C">
        <w:rPr>
          <w:rFonts w:ascii="Times New Roman" w:hAnsi="Times New Roman" w:cs="Times New Roman"/>
          <w:i/>
          <w:noProof w:val="0"/>
          <w:sz w:val="24"/>
          <w:szCs w:val="24"/>
        </w:rPr>
        <w:tab/>
      </w:r>
      <w:r w:rsidRPr="00507F9C">
        <w:rPr>
          <w:rFonts w:ascii="Times New Roman" w:hAnsi="Times New Roman" w:cs="Times New Roman"/>
          <w:i/>
          <w:noProof w:val="0"/>
          <w:sz w:val="24"/>
          <w:szCs w:val="24"/>
        </w:rPr>
        <w:tab/>
        <w:t>=</w:t>
      </w:r>
      <w:r w:rsidRPr="00507F9C">
        <w:rPr>
          <w:rFonts w:ascii="Times New Roman" w:hAnsi="Times New Roman" w:cs="Times New Roman"/>
          <w:i/>
          <w:noProof w:val="0"/>
          <w:sz w:val="24"/>
          <w:szCs w:val="24"/>
        </w:rPr>
        <w:tab/>
        <w:t>konstanta</w:t>
      </w:r>
    </w:p>
    <w:p w:rsidR="004C66CF" w:rsidRDefault="002A22EB" w:rsidP="00C84545">
      <w:pPr>
        <w:ind w:left="1440" w:hanging="1440"/>
        <w:jc w:val="both"/>
        <w:rPr>
          <w:rFonts w:ascii="Times New Roman" w:hAnsi="Times New Roman" w:cs="Times New Roman"/>
          <w:i/>
          <w:noProof w:val="0"/>
          <w:sz w:val="24"/>
          <w:szCs w:val="24"/>
          <w:lang w:val="en-US"/>
        </w:rPr>
      </w:pPr>
      <w:r w:rsidRPr="00507F9C">
        <w:rPr>
          <w:rFonts w:ascii="Times New Roman" w:hAnsi="Times New Roman" w:cs="Times New Roman"/>
          <w:i/>
          <w:noProof w:val="0"/>
          <w:sz w:val="24"/>
          <w:szCs w:val="24"/>
        </w:rPr>
        <w:t xml:space="preserve">Q1, ..., Qn </w:t>
      </w:r>
      <w:r w:rsidRPr="00507F9C">
        <w:rPr>
          <w:rFonts w:ascii="Times New Roman" w:hAnsi="Times New Roman" w:cs="Times New Roman"/>
          <w:i/>
          <w:noProof w:val="0"/>
          <w:sz w:val="24"/>
          <w:szCs w:val="24"/>
        </w:rPr>
        <w:tab/>
        <w:t>=</w:t>
      </w:r>
      <w:r w:rsidRPr="00507F9C">
        <w:rPr>
          <w:rFonts w:ascii="Times New Roman" w:hAnsi="Times New Roman" w:cs="Times New Roman"/>
          <w:i/>
          <w:noProof w:val="0"/>
          <w:sz w:val="24"/>
          <w:szCs w:val="24"/>
        </w:rPr>
        <w:tab/>
        <w:t>koefisien yang diperkirakan (diperoleh melalui analisis regresi-linear)</w:t>
      </w:r>
    </w:p>
    <w:p w:rsidR="002A22EB" w:rsidRDefault="002A22EB" w:rsidP="00C84545">
      <w:pPr>
        <w:ind w:left="1440" w:hanging="1440"/>
        <w:jc w:val="both"/>
        <w:rPr>
          <w:rFonts w:ascii="Times New Roman" w:hAnsi="Times New Roman" w:cs="Times New Roman"/>
          <w:i/>
          <w:noProof w:val="0"/>
          <w:sz w:val="24"/>
          <w:szCs w:val="24"/>
          <w:lang w:val="en-US"/>
        </w:rPr>
      </w:pPr>
      <w:r w:rsidRPr="00507F9C">
        <w:rPr>
          <w:rFonts w:ascii="Times New Roman" w:hAnsi="Times New Roman" w:cs="Times New Roman"/>
          <w:i/>
          <w:noProof w:val="0"/>
          <w:sz w:val="24"/>
          <w:szCs w:val="24"/>
        </w:rPr>
        <w:t>x1, ..., xn</w:t>
      </w:r>
      <w:r w:rsidRPr="00507F9C">
        <w:rPr>
          <w:rFonts w:ascii="Times New Roman" w:hAnsi="Times New Roman" w:cs="Times New Roman"/>
          <w:i/>
          <w:noProof w:val="0"/>
          <w:sz w:val="24"/>
          <w:szCs w:val="24"/>
        </w:rPr>
        <w:tab/>
        <w:t>=</w:t>
      </w:r>
      <w:r w:rsidRPr="00507F9C">
        <w:rPr>
          <w:rFonts w:ascii="Times New Roman" w:hAnsi="Times New Roman" w:cs="Times New Roman"/>
          <w:i/>
          <w:noProof w:val="0"/>
          <w:sz w:val="24"/>
          <w:szCs w:val="24"/>
        </w:rPr>
        <w:tab/>
        <w:t>peubah keterangan yang dihitung dari kombinasi peubah rute dan pengendara</w:t>
      </w:r>
    </w:p>
    <w:p w:rsidR="00153B32" w:rsidRDefault="00153B32" w:rsidP="00C84545">
      <w:pPr>
        <w:pStyle w:val="Heading2"/>
        <w:ind w:left="709" w:hanging="709"/>
        <w:jc w:val="both"/>
        <w:rPr>
          <w:lang w:val="en-US"/>
        </w:rPr>
      </w:pPr>
      <w:bookmarkStart w:id="14" w:name="_Toc445211612"/>
      <w:bookmarkStart w:id="15" w:name="_Toc460185794"/>
      <w:bookmarkStart w:id="16" w:name="_Toc463315126"/>
      <w:r w:rsidRPr="00175849">
        <w:rPr>
          <w:rFonts w:cs="Times New Roman"/>
        </w:rPr>
        <w:lastRenderedPageBreak/>
        <w:t>Sistematika</w:t>
      </w:r>
      <w:r w:rsidRPr="009411E7">
        <w:t xml:space="preserve"> Pen</w:t>
      </w:r>
      <w:bookmarkEnd w:id="14"/>
      <w:bookmarkEnd w:id="15"/>
      <w:r>
        <w:rPr>
          <w:lang w:val="en-US"/>
        </w:rPr>
        <w:t>elitian</w:t>
      </w:r>
      <w:bookmarkEnd w:id="16"/>
    </w:p>
    <w:p w:rsidR="00153B32" w:rsidRPr="00153B32" w:rsidRDefault="00153B32" w:rsidP="00BE0EF9">
      <w:pPr>
        <w:spacing w:line="240" w:lineRule="auto"/>
        <w:jc w:val="both"/>
        <w:rPr>
          <w:lang w:val="en-US"/>
        </w:rPr>
      </w:pPr>
    </w:p>
    <w:p w:rsidR="00153B32" w:rsidRDefault="00153B32" w:rsidP="00C84545">
      <w:pPr>
        <w:ind w:firstLine="0"/>
        <w:jc w:val="both"/>
        <w:rPr>
          <w:rFonts w:ascii="Times New Roman" w:hAnsi="Times New Roman" w:cs="Times New Roman"/>
          <w:sz w:val="24"/>
          <w:lang w:val="en-US"/>
        </w:rPr>
      </w:pPr>
      <w:r w:rsidRPr="009411E7">
        <w:rPr>
          <w:rFonts w:ascii="Times New Roman" w:hAnsi="Times New Roman" w:cs="Times New Roman"/>
          <w:sz w:val="24"/>
        </w:rPr>
        <w:t>Sistematika penulisan disusun kedalam lima bab untuk memudahkan dalam pembahasan. Adapun sistematika penulisan penelitian adalah sebagai berikut:</w:t>
      </w:r>
    </w:p>
    <w:p w:rsidR="00BE0EF9" w:rsidRPr="00BE0EF9" w:rsidRDefault="00BE0EF9" w:rsidP="00BE0EF9">
      <w:pPr>
        <w:spacing w:line="240" w:lineRule="auto"/>
        <w:ind w:firstLine="0"/>
        <w:jc w:val="both"/>
        <w:rPr>
          <w:rFonts w:ascii="Times New Roman" w:hAnsi="Times New Roman" w:cs="Times New Roman"/>
          <w:sz w:val="24"/>
          <w:lang w:val="en-US"/>
        </w:rPr>
      </w:pPr>
    </w:p>
    <w:p w:rsidR="00153B32" w:rsidRPr="005E509F" w:rsidRDefault="00153B32" w:rsidP="00C84545">
      <w:pPr>
        <w:ind w:firstLine="0"/>
        <w:jc w:val="both"/>
        <w:rPr>
          <w:rFonts w:ascii="Times New Roman" w:hAnsi="Times New Roman" w:cs="Times New Roman"/>
          <w:sz w:val="24"/>
        </w:rPr>
      </w:pPr>
      <w:r w:rsidRPr="005E509F">
        <w:rPr>
          <w:rFonts w:ascii="Times New Roman" w:hAnsi="Times New Roman" w:cs="Times New Roman"/>
          <w:sz w:val="24"/>
        </w:rPr>
        <w:t>BAB I PENDAHULUAN</w:t>
      </w:r>
    </w:p>
    <w:p w:rsidR="00153B32" w:rsidRDefault="00153B32" w:rsidP="00C84545">
      <w:pPr>
        <w:autoSpaceDE w:val="0"/>
        <w:autoSpaceDN w:val="0"/>
        <w:adjustRightInd w:val="0"/>
        <w:ind w:firstLine="0"/>
        <w:jc w:val="both"/>
        <w:rPr>
          <w:rFonts w:ascii="Times New Roman" w:hAnsi="Times New Roman" w:cs="Times New Roman"/>
          <w:noProof w:val="0"/>
          <w:sz w:val="24"/>
          <w:szCs w:val="24"/>
          <w:lang w:val="en-US"/>
        </w:rPr>
      </w:pPr>
      <w:r w:rsidRPr="009411E7">
        <w:rPr>
          <w:rFonts w:ascii="Times New Roman" w:hAnsi="Times New Roman" w:cs="Times New Roman"/>
          <w:noProof w:val="0"/>
          <w:sz w:val="24"/>
          <w:szCs w:val="24"/>
        </w:rPr>
        <w:t>Berisi tentang latar belakang pembahasan penelitian, rumusan masalah, maksud dan tujua</w:t>
      </w:r>
      <w:r>
        <w:rPr>
          <w:rFonts w:ascii="Times New Roman" w:hAnsi="Times New Roman" w:cs="Times New Roman"/>
          <w:noProof w:val="0"/>
          <w:sz w:val="24"/>
          <w:szCs w:val="24"/>
        </w:rPr>
        <w:t xml:space="preserve">n penelitian, rung lingkup, </w:t>
      </w:r>
      <w:r w:rsidRPr="009411E7">
        <w:rPr>
          <w:rFonts w:ascii="Times New Roman" w:hAnsi="Times New Roman" w:cs="Times New Roman"/>
          <w:noProof w:val="0"/>
          <w:sz w:val="24"/>
          <w:szCs w:val="24"/>
        </w:rPr>
        <w:t>pokok bahasan ser</w:t>
      </w:r>
      <w:r>
        <w:rPr>
          <w:rFonts w:ascii="Times New Roman" w:hAnsi="Times New Roman" w:cs="Times New Roman"/>
          <w:noProof w:val="0"/>
          <w:sz w:val="24"/>
          <w:szCs w:val="24"/>
        </w:rPr>
        <w:t>ta batasan masalah</w:t>
      </w:r>
      <w:r>
        <w:rPr>
          <w:rFonts w:ascii="Times New Roman" w:hAnsi="Times New Roman" w:cs="Times New Roman"/>
          <w:noProof w:val="0"/>
          <w:sz w:val="24"/>
          <w:szCs w:val="24"/>
          <w:lang w:val="en-US"/>
        </w:rPr>
        <w:t xml:space="preserve">, </w:t>
      </w:r>
      <w:r w:rsidRPr="00CE4D85">
        <w:rPr>
          <w:rFonts w:ascii="Times New Roman" w:hAnsi="Times New Roman" w:cs="Times New Roman"/>
          <w:noProof w:val="0"/>
          <w:sz w:val="24"/>
          <w:szCs w:val="24"/>
        </w:rPr>
        <w:t>dan metode penelitian.</w:t>
      </w:r>
    </w:p>
    <w:p w:rsidR="00153B32" w:rsidRPr="00153B32" w:rsidRDefault="00153B32" w:rsidP="00BE0EF9">
      <w:pPr>
        <w:autoSpaceDE w:val="0"/>
        <w:autoSpaceDN w:val="0"/>
        <w:adjustRightInd w:val="0"/>
        <w:spacing w:line="240" w:lineRule="auto"/>
        <w:ind w:firstLine="0"/>
        <w:jc w:val="both"/>
        <w:rPr>
          <w:rFonts w:ascii="Times New Roman" w:hAnsi="Times New Roman" w:cs="Times New Roman"/>
          <w:bCs/>
          <w:noProof w:val="0"/>
          <w:sz w:val="24"/>
          <w:szCs w:val="24"/>
          <w:lang w:val="en-US"/>
        </w:rPr>
      </w:pPr>
    </w:p>
    <w:p w:rsidR="00153B32" w:rsidRPr="00CE4D85" w:rsidRDefault="00153B32" w:rsidP="00C84545">
      <w:pPr>
        <w:autoSpaceDE w:val="0"/>
        <w:autoSpaceDN w:val="0"/>
        <w:adjustRightInd w:val="0"/>
        <w:ind w:firstLine="0"/>
        <w:jc w:val="both"/>
        <w:rPr>
          <w:rFonts w:ascii="Times New Roman" w:hAnsi="Times New Roman" w:cs="Times New Roman"/>
          <w:bCs/>
          <w:noProof w:val="0"/>
          <w:sz w:val="24"/>
          <w:szCs w:val="24"/>
          <w:lang w:val="en-US"/>
        </w:rPr>
      </w:pPr>
      <w:r w:rsidRPr="009411E7">
        <w:rPr>
          <w:rFonts w:ascii="Times New Roman" w:hAnsi="Times New Roman" w:cs="Times New Roman"/>
          <w:bCs/>
          <w:noProof w:val="0"/>
          <w:sz w:val="24"/>
          <w:szCs w:val="24"/>
        </w:rPr>
        <w:t xml:space="preserve">BAB </w:t>
      </w:r>
      <w:r>
        <w:rPr>
          <w:rFonts w:ascii="Times New Roman" w:hAnsi="Times New Roman" w:cs="Times New Roman"/>
          <w:bCs/>
          <w:noProof w:val="0"/>
          <w:sz w:val="24"/>
          <w:szCs w:val="24"/>
        </w:rPr>
        <w:t>II</w:t>
      </w:r>
      <w:r w:rsidRPr="009411E7">
        <w:rPr>
          <w:rFonts w:ascii="Times New Roman" w:hAnsi="Times New Roman" w:cs="Times New Roman"/>
          <w:bCs/>
          <w:noProof w:val="0"/>
          <w:sz w:val="24"/>
          <w:szCs w:val="24"/>
        </w:rPr>
        <w:t xml:space="preserve"> </w:t>
      </w:r>
      <w:r>
        <w:rPr>
          <w:rFonts w:ascii="Times New Roman" w:hAnsi="Times New Roman" w:cs="Times New Roman"/>
          <w:bCs/>
          <w:noProof w:val="0"/>
          <w:sz w:val="24"/>
          <w:szCs w:val="24"/>
          <w:lang w:val="en-US"/>
        </w:rPr>
        <w:t>DASAR TEORI</w:t>
      </w:r>
    </w:p>
    <w:p w:rsidR="00153B32" w:rsidRDefault="00153B32" w:rsidP="00C84545">
      <w:pPr>
        <w:autoSpaceDE w:val="0"/>
        <w:autoSpaceDN w:val="0"/>
        <w:adjustRightInd w:val="0"/>
        <w:ind w:firstLine="0"/>
        <w:jc w:val="both"/>
        <w:rPr>
          <w:rFonts w:ascii="Times New Roman" w:hAnsi="Times New Roman" w:cs="Times New Roman"/>
          <w:noProof w:val="0"/>
          <w:sz w:val="24"/>
          <w:szCs w:val="24"/>
          <w:lang w:val="en-US"/>
        </w:rPr>
      </w:pPr>
      <w:r w:rsidRPr="009411E7">
        <w:rPr>
          <w:rFonts w:ascii="Times New Roman" w:hAnsi="Times New Roman" w:cs="Times New Roman"/>
          <w:noProof w:val="0"/>
          <w:sz w:val="24"/>
          <w:szCs w:val="24"/>
        </w:rPr>
        <w:t>Berisi tentang kajian teori-teori mengena</w:t>
      </w:r>
      <w:r w:rsidRPr="00BE2B7E">
        <w:rPr>
          <w:rFonts w:ascii="Times New Roman" w:hAnsi="Times New Roman" w:cs="Times New Roman"/>
          <w:noProof w:val="0"/>
          <w:sz w:val="24"/>
          <w:szCs w:val="24"/>
        </w:rPr>
        <w:t xml:space="preserve">i konsep perencanaan transportasi, konsep pemilihan rute, analisis regresi logistic, </w:t>
      </w:r>
      <w:r w:rsidRPr="00BE2B7E">
        <w:rPr>
          <w:rFonts w:ascii="Times New Roman" w:hAnsi="Times New Roman" w:cs="Times New Roman"/>
          <w:i/>
          <w:noProof w:val="0"/>
          <w:sz w:val="24"/>
          <w:szCs w:val="24"/>
        </w:rPr>
        <w:t>stated preference</w:t>
      </w:r>
      <w:r w:rsidRPr="00BE2B7E">
        <w:rPr>
          <w:rFonts w:ascii="Times New Roman" w:hAnsi="Times New Roman" w:cs="Times New Roman"/>
          <w:noProof w:val="0"/>
          <w:sz w:val="24"/>
          <w:szCs w:val="24"/>
        </w:rPr>
        <w:t>, dan penelitian sebelumnya.</w:t>
      </w:r>
    </w:p>
    <w:p w:rsidR="00153B32" w:rsidRPr="00153B32" w:rsidRDefault="00153B32" w:rsidP="00BE0EF9">
      <w:pPr>
        <w:autoSpaceDE w:val="0"/>
        <w:autoSpaceDN w:val="0"/>
        <w:adjustRightInd w:val="0"/>
        <w:spacing w:line="240" w:lineRule="auto"/>
        <w:ind w:firstLine="0"/>
        <w:jc w:val="both"/>
        <w:rPr>
          <w:rFonts w:ascii="Times New Roman" w:hAnsi="Times New Roman" w:cs="Times New Roman"/>
          <w:noProof w:val="0"/>
          <w:sz w:val="24"/>
          <w:szCs w:val="24"/>
          <w:lang w:val="en-US"/>
        </w:rPr>
      </w:pPr>
    </w:p>
    <w:p w:rsidR="00153B32" w:rsidRPr="00153B32" w:rsidRDefault="00153B32" w:rsidP="00C84545">
      <w:pPr>
        <w:autoSpaceDE w:val="0"/>
        <w:autoSpaceDN w:val="0"/>
        <w:adjustRightInd w:val="0"/>
        <w:ind w:firstLine="0"/>
        <w:jc w:val="both"/>
        <w:rPr>
          <w:rFonts w:ascii="Times New Roman" w:hAnsi="Times New Roman" w:cs="Times New Roman"/>
          <w:noProof w:val="0"/>
          <w:sz w:val="24"/>
          <w:szCs w:val="24"/>
          <w:lang w:val="en-US"/>
        </w:rPr>
      </w:pPr>
      <w:r>
        <w:rPr>
          <w:rFonts w:ascii="Times New Roman" w:hAnsi="Times New Roman" w:cs="Times New Roman"/>
          <w:noProof w:val="0"/>
          <w:sz w:val="24"/>
          <w:szCs w:val="24"/>
          <w:lang w:val="en-US"/>
        </w:rPr>
        <w:t>BAB III PELAKSANAAN PENELITIAN</w:t>
      </w:r>
    </w:p>
    <w:p w:rsidR="00153B32" w:rsidRDefault="00153B32" w:rsidP="00C84545">
      <w:pPr>
        <w:autoSpaceDE w:val="0"/>
        <w:autoSpaceDN w:val="0"/>
        <w:adjustRightInd w:val="0"/>
        <w:ind w:firstLine="0"/>
        <w:jc w:val="both"/>
        <w:rPr>
          <w:rFonts w:ascii="Times New Roman" w:hAnsi="Times New Roman" w:cs="Times New Roman"/>
          <w:sz w:val="24"/>
          <w:lang w:val="en-US"/>
        </w:rPr>
      </w:pPr>
      <w:r>
        <w:rPr>
          <w:rFonts w:ascii="Times New Roman" w:hAnsi="Times New Roman" w:cs="Times New Roman"/>
          <w:sz w:val="24"/>
        </w:rPr>
        <w:t>pada ba</w:t>
      </w:r>
      <w:r>
        <w:rPr>
          <w:rFonts w:ascii="Times New Roman" w:hAnsi="Times New Roman" w:cs="Times New Roman"/>
          <w:sz w:val="24"/>
          <w:lang w:val="en-US"/>
        </w:rPr>
        <w:t>b</w:t>
      </w:r>
      <w:r>
        <w:rPr>
          <w:rFonts w:ascii="Times New Roman" w:hAnsi="Times New Roman" w:cs="Times New Roman"/>
          <w:sz w:val="24"/>
        </w:rPr>
        <w:t xml:space="preserve"> ini dari tahapan penelitian, metode pengumpulan data, metode pengambilan sampel, dan metode analisis.</w:t>
      </w:r>
    </w:p>
    <w:p w:rsidR="00153B32" w:rsidRPr="00153B32" w:rsidRDefault="00153B32" w:rsidP="00BE0EF9">
      <w:pPr>
        <w:autoSpaceDE w:val="0"/>
        <w:autoSpaceDN w:val="0"/>
        <w:adjustRightInd w:val="0"/>
        <w:spacing w:line="240" w:lineRule="auto"/>
        <w:ind w:firstLine="0"/>
        <w:jc w:val="both"/>
        <w:rPr>
          <w:rFonts w:ascii="Times New Roman" w:hAnsi="Times New Roman" w:cs="Times New Roman"/>
          <w:noProof w:val="0"/>
          <w:sz w:val="24"/>
          <w:szCs w:val="24"/>
          <w:lang w:val="en-US"/>
        </w:rPr>
      </w:pPr>
    </w:p>
    <w:p w:rsidR="00153B32" w:rsidRPr="009411E7" w:rsidRDefault="00153B32" w:rsidP="00C84545">
      <w:pPr>
        <w:autoSpaceDE w:val="0"/>
        <w:autoSpaceDN w:val="0"/>
        <w:adjustRightInd w:val="0"/>
        <w:ind w:firstLine="0"/>
        <w:jc w:val="both"/>
        <w:rPr>
          <w:rFonts w:ascii="Times New Roman" w:hAnsi="Times New Roman" w:cs="Times New Roman"/>
          <w:bCs/>
          <w:noProof w:val="0"/>
          <w:sz w:val="24"/>
          <w:szCs w:val="24"/>
        </w:rPr>
      </w:pPr>
      <w:r w:rsidRPr="009411E7">
        <w:rPr>
          <w:rFonts w:ascii="Times New Roman" w:hAnsi="Times New Roman" w:cs="Times New Roman"/>
          <w:bCs/>
          <w:noProof w:val="0"/>
          <w:sz w:val="24"/>
          <w:szCs w:val="24"/>
        </w:rPr>
        <w:t xml:space="preserve">BAB </w:t>
      </w:r>
      <w:r>
        <w:rPr>
          <w:rFonts w:ascii="Times New Roman" w:hAnsi="Times New Roman" w:cs="Times New Roman"/>
          <w:bCs/>
          <w:noProof w:val="0"/>
          <w:sz w:val="24"/>
          <w:szCs w:val="24"/>
        </w:rPr>
        <w:t>I</w:t>
      </w:r>
      <w:r>
        <w:rPr>
          <w:rFonts w:ascii="Times New Roman" w:hAnsi="Times New Roman" w:cs="Times New Roman"/>
          <w:bCs/>
          <w:noProof w:val="0"/>
          <w:sz w:val="24"/>
          <w:szCs w:val="24"/>
          <w:lang w:val="en-US"/>
        </w:rPr>
        <w:t>V</w:t>
      </w:r>
      <w:r w:rsidRPr="009411E7">
        <w:rPr>
          <w:rFonts w:ascii="Times New Roman" w:hAnsi="Times New Roman" w:cs="Times New Roman"/>
          <w:bCs/>
          <w:noProof w:val="0"/>
          <w:sz w:val="24"/>
          <w:szCs w:val="24"/>
        </w:rPr>
        <w:t xml:space="preserve"> </w:t>
      </w:r>
      <w:r>
        <w:rPr>
          <w:rFonts w:ascii="Times New Roman" w:hAnsi="Times New Roman" w:cs="Times New Roman"/>
          <w:bCs/>
          <w:noProof w:val="0"/>
          <w:sz w:val="24"/>
          <w:szCs w:val="24"/>
        </w:rPr>
        <w:t>GAMBARAN UMUM</w:t>
      </w:r>
    </w:p>
    <w:p w:rsidR="00153B32" w:rsidRDefault="00153B32" w:rsidP="00C84545">
      <w:pPr>
        <w:pStyle w:val="ListParagraph"/>
        <w:ind w:left="0" w:firstLine="0"/>
        <w:jc w:val="both"/>
        <w:rPr>
          <w:rFonts w:ascii="Times New Roman" w:hAnsi="Times New Roman" w:cs="Times New Roman"/>
          <w:sz w:val="24"/>
          <w:lang w:val="en-US"/>
        </w:rPr>
      </w:pPr>
      <w:r>
        <w:rPr>
          <w:rFonts w:ascii="Times New Roman" w:hAnsi="Times New Roman" w:cs="Times New Roman"/>
          <w:sz w:val="24"/>
        </w:rPr>
        <w:t xml:space="preserve">Pada bab ini akan dipaparkan data dan informasi mengenai </w:t>
      </w:r>
      <w:r>
        <w:rPr>
          <w:rFonts w:ascii="Times New Roman" w:hAnsi="Times New Roman" w:cs="Times New Roman"/>
          <w:sz w:val="24"/>
          <w:lang w:val="en-US"/>
        </w:rPr>
        <w:t>prasarana jalan Bandar Lampung-Metro dan rencana jalan tol Bandar Lampung-Metro.</w:t>
      </w:r>
      <w:r>
        <w:rPr>
          <w:rFonts w:ascii="Times New Roman" w:hAnsi="Times New Roman" w:cs="Times New Roman"/>
          <w:sz w:val="24"/>
        </w:rPr>
        <w:t xml:space="preserve"> </w:t>
      </w:r>
    </w:p>
    <w:p w:rsidR="00153B32" w:rsidRPr="00153B32" w:rsidRDefault="00153B32" w:rsidP="00BE0EF9">
      <w:pPr>
        <w:pStyle w:val="ListParagraph"/>
        <w:spacing w:line="240" w:lineRule="auto"/>
        <w:ind w:left="0" w:firstLine="0"/>
        <w:jc w:val="both"/>
        <w:rPr>
          <w:rFonts w:ascii="Times New Roman" w:hAnsi="Times New Roman" w:cs="Times New Roman"/>
          <w:sz w:val="24"/>
          <w:lang w:val="en-US"/>
        </w:rPr>
      </w:pPr>
    </w:p>
    <w:p w:rsidR="00153B32" w:rsidRPr="009411E7" w:rsidRDefault="00153B32" w:rsidP="00C84545">
      <w:pPr>
        <w:autoSpaceDE w:val="0"/>
        <w:autoSpaceDN w:val="0"/>
        <w:adjustRightInd w:val="0"/>
        <w:ind w:firstLine="0"/>
        <w:jc w:val="both"/>
        <w:rPr>
          <w:rFonts w:ascii="Times New Roman" w:hAnsi="Times New Roman" w:cs="Times New Roman"/>
          <w:bCs/>
          <w:noProof w:val="0"/>
          <w:sz w:val="24"/>
          <w:szCs w:val="24"/>
        </w:rPr>
      </w:pPr>
      <w:r>
        <w:rPr>
          <w:rFonts w:ascii="Times New Roman" w:hAnsi="Times New Roman" w:cs="Times New Roman"/>
          <w:bCs/>
          <w:noProof w:val="0"/>
          <w:sz w:val="24"/>
          <w:szCs w:val="24"/>
        </w:rPr>
        <w:t>B</w:t>
      </w:r>
      <w:r>
        <w:rPr>
          <w:rFonts w:ascii="Times New Roman" w:hAnsi="Times New Roman" w:cs="Times New Roman"/>
          <w:bCs/>
          <w:noProof w:val="0"/>
          <w:sz w:val="24"/>
          <w:szCs w:val="24"/>
          <w:lang w:val="en-US"/>
        </w:rPr>
        <w:t>AB</w:t>
      </w:r>
      <w:r>
        <w:rPr>
          <w:rFonts w:ascii="Times New Roman" w:hAnsi="Times New Roman" w:cs="Times New Roman"/>
          <w:bCs/>
          <w:noProof w:val="0"/>
          <w:sz w:val="24"/>
          <w:szCs w:val="24"/>
        </w:rPr>
        <w:t xml:space="preserve"> V</w:t>
      </w:r>
      <w:r w:rsidRPr="009411E7">
        <w:rPr>
          <w:rFonts w:ascii="Times New Roman" w:hAnsi="Times New Roman" w:cs="Times New Roman"/>
          <w:bCs/>
          <w:noProof w:val="0"/>
          <w:sz w:val="24"/>
          <w:szCs w:val="24"/>
        </w:rPr>
        <w:t xml:space="preserve"> ANALISIS DAN PEMBAHASAN</w:t>
      </w:r>
    </w:p>
    <w:p w:rsidR="00153B32" w:rsidRDefault="00153B32" w:rsidP="00C84545">
      <w:pPr>
        <w:autoSpaceDE w:val="0"/>
        <w:autoSpaceDN w:val="0"/>
        <w:adjustRightInd w:val="0"/>
        <w:ind w:firstLine="0"/>
        <w:jc w:val="both"/>
        <w:rPr>
          <w:rFonts w:ascii="Times New Roman" w:hAnsi="Times New Roman" w:cs="Times New Roman"/>
          <w:noProof w:val="0"/>
          <w:sz w:val="24"/>
          <w:szCs w:val="24"/>
          <w:lang w:val="en-US"/>
        </w:rPr>
      </w:pPr>
      <w:r w:rsidRPr="009411E7">
        <w:rPr>
          <w:rFonts w:ascii="Times New Roman" w:hAnsi="Times New Roman" w:cs="Times New Roman"/>
          <w:noProof w:val="0"/>
          <w:sz w:val="24"/>
          <w:szCs w:val="24"/>
        </w:rPr>
        <w:t xml:space="preserve">Materi yang diuraikan di bab ini adalah analisis sistem transportasi, </w:t>
      </w:r>
      <w:r>
        <w:rPr>
          <w:rFonts w:ascii="Times New Roman" w:hAnsi="Times New Roman" w:cs="Times New Roman"/>
          <w:noProof w:val="0"/>
          <w:sz w:val="24"/>
          <w:szCs w:val="24"/>
        </w:rPr>
        <w:t>analisis utilitas, dan analisis peluang masing-masing Jalan Arteri dan Jalan Tol.</w:t>
      </w:r>
    </w:p>
    <w:p w:rsidR="00BE0EF9" w:rsidRPr="00153B32" w:rsidRDefault="00BE0EF9" w:rsidP="00BE0EF9">
      <w:pPr>
        <w:autoSpaceDE w:val="0"/>
        <w:autoSpaceDN w:val="0"/>
        <w:adjustRightInd w:val="0"/>
        <w:spacing w:line="240" w:lineRule="auto"/>
        <w:ind w:firstLine="0"/>
        <w:jc w:val="both"/>
        <w:rPr>
          <w:rFonts w:ascii="Times New Roman" w:hAnsi="Times New Roman" w:cs="Times New Roman"/>
          <w:noProof w:val="0"/>
          <w:sz w:val="24"/>
          <w:szCs w:val="24"/>
          <w:lang w:val="en-US"/>
        </w:rPr>
      </w:pPr>
    </w:p>
    <w:p w:rsidR="00BE0EF9" w:rsidRDefault="00153B32" w:rsidP="00BE0EF9">
      <w:pPr>
        <w:autoSpaceDE w:val="0"/>
        <w:autoSpaceDN w:val="0"/>
        <w:adjustRightInd w:val="0"/>
        <w:ind w:firstLine="0"/>
        <w:jc w:val="both"/>
        <w:rPr>
          <w:rFonts w:ascii="Times New Roman" w:hAnsi="Times New Roman" w:cs="Times New Roman"/>
          <w:bCs/>
          <w:noProof w:val="0"/>
          <w:sz w:val="24"/>
          <w:szCs w:val="24"/>
          <w:lang w:val="en-US"/>
        </w:rPr>
      </w:pPr>
      <w:r>
        <w:rPr>
          <w:rFonts w:ascii="Times New Roman" w:hAnsi="Times New Roman" w:cs="Times New Roman"/>
          <w:bCs/>
          <w:noProof w:val="0"/>
          <w:sz w:val="24"/>
          <w:szCs w:val="24"/>
        </w:rPr>
        <w:t>BAB V</w:t>
      </w:r>
      <w:r>
        <w:rPr>
          <w:rFonts w:ascii="Times New Roman" w:hAnsi="Times New Roman" w:cs="Times New Roman"/>
          <w:bCs/>
          <w:noProof w:val="0"/>
          <w:sz w:val="24"/>
          <w:szCs w:val="24"/>
          <w:lang w:val="en-US"/>
        </w:rPr>
        <w:t>I</w:t>
      </w:r>
      <w:r w:rsidR="00BE0EF9">
        <w:rPr>
          <w:rFonts w:ascii="Times New Roman" w:hAnsi="Times New Roman" w:cs="Times New Roman"/>
          <w:bCs/>
          <w:noProof w:val="0"/>
          <w:sz w:val="24"/>
          <w:szCs w:val="24"/>
        </w:rPr>
        <w:t xml:space="preserve"> KESIMPULA</w:t>
      </w:r>
      <w:r w:rsidR="00BE0EF9">
        <w:rPr>
          <w:rFonts w:ascii="Times New Roman" w:hAnsi="Times New Roman" w:cs="Times New Roman"/>
          <w:bCs/>
          <w:noProof w:val="0"/>
          <w:sz w:val="24"/>
          <w:szCs w:val="24"/>
          <w:lang w:val="en-US"/>
        </w:rPr>
        <w:t>N</w:t>
      </w:r>
    </w:p>
    <w:p w:rsidR="002A22EB" w:rsidRDefault="00153B32" w:rsidP="00BE0EF9">
      <w:pPr>
        <w:autoSpaceDE w:val="0"/>
        <w:autoSpaceDN w:val="0"/>
        <w:adjustRightInd w:val="0"/>
        <w:ind w:firstLine="0"/>
        <w:jc w:val="both"/>
        <w:rPr>
          <w:rFonts w:ascii="Times New Roman" w:hAnsi="Times New Roman" w:cs="Times New Roman"/>
          <w:noProof w:val="0"/>
          <w:sz w:val="24"/>
          <w:szCs w:val="24"/>
          <w:lang w:val="en-US"/>
        </w:rPr>
      </w:pPr>
      <w:r w:rsidRPr="009411E7">
        <w:rPr>
          <w:rFonts w:ascii="Times New Roman" w:hAnsi="Times New Roman" w:cs="Times New Roman"/>
          <w:noProof w:val="0"/>
          <w:sz w:val="24"/>
          <w:szCs w:val="24"/>
        </w:rPr>
        <w:t>Bab ini berisikan kesimpulan hasil analisis serta saran</w:t>
      </w:r>
      <w:r w:rsidRPr="009411E7">
        <w:rPr>
          <w:rFonts w:ascii="Times New Roman" w:hAnsi="Times New Roman" w:cs="Times New Roman"/>
          <w:sz w:val="24"/>
          <w:szCs w:val="24"/>
        </w:rPr>
        <w:t xml:space="preserve"> </w:t>
      </w:r>
      <w:r>
        <w:rPr>
          <w:rFonts w:ascii="Times New Roman" w:hAnsi="Times New Roman" w:cs="Times New Roman"/>
          <w:sz w:val="24"/>
          <w:szCs w:val="24"/>
          <w:lang w:val="en-US"/>
        </w:rPr>
        <w:t>dan</w:t>
      </w:r>
      <w:r>
        <w:rPr>
          <w:rFonts w:ascii="Times New Roman" w:hAnsi="Times New Roman" w:cs="Times New Roman"/>
          <w:noProof w:val="0"/>
          <w:sz w:val="24"/>
          <w:szCs w:val="24"/>
          <w:lang w:val="en-US"/>
        </w:rPr>
        <w:t xml:space="preserve"> </w:t>
      </w:r>
      <w:r w:rsidRPr="009411E7">
        <w:rPr>
          <w:rFonts w:ascii="Times New Roman" w:hAnsi="Times New Roman" w:cs="Times New Roman"/>
          <w:noProof w:val="0"/>
          <w:sz w:val="24"/>
          <w:szCs w:val="24"/>
        </w:rPr>
        <w:t xml:space="preserve">diwujudkan kedalam bentuk rekomendasi yang dapat dimanfaatkan sebagai arahan bagi pengembangan transportasi di Kota Bandar Lampung dan </w:t>
      </w:r>
      <w:r>
        <w:rPr>
          <w:rFonts w:ascii="Times New Roman" w:hAnsi="Times New Roman" w:cs="Times New Roman"/>
          <w:noProof w:val="0"/>
          <w:sz w:val="24"/>
          <w:szCs w:val="24"/>
        </w:rPr>
        <w:t>Kota Metro.</w:t>
      </w:r>
    </w:p>
    <w:p w:rsidR="00A41BB2" w:rsidRDefault="00A41BB2" w:rsidP="00C84545">
      <w:pPr>
        <w:ind w:firstLine="0"/>
        <w:jc w:val="both"/>
        <w:rPr>
          <w:rFonts w:ascii="Times New Roman" w:hAnsi="Times New Roman" w:cs="Times New Roman"/>
          <w:noProof w:val="0"/>
          <w:sz w:val="24"/>
          <w:szCs w:val="24"/>
          <w:lang w:val="en-US"/>
        </w:rPr>
      </w:pPr>
    </w:p>
    <w:p w:rsidR="00A41BB2" w:rsidRDefault="00A41BB2" w:rsidP="00C84545">
      <w:pPr>
        <w:ind w:firstLine="0"/>
        <w:jc w:val="both"/>
        <w:rPr>
          <w:rFonts w:ascii="Times New Roman" w:hAnsi="Times New Roman" w:cs="Times New Roman"/>
          <w:noProof w:val="0"/>
          <w:sz w:val="24"/>
          <w:szCs w:val="24"/>
          <w:lang w:val="en-US"/>
        </w:rPr>
      </w:pPr>
    </w:p>
    <w:p w:rsidR="00A41BB2" w:rsidRDefault="00A41BB2" w:rsidP="00C84545">
      <w:pPr>
        <w:ind w:firstLine="0"/>
        <w:jc w:val="both"/>
        <w:rPr>
          <w:rFonts w:ascii="Times New Roman" w:hAnsi="Times New Roman" w:cs="Times New Roman"/>
          <w:noProof w:val="0"/>
          <w:sz w:val="24"/>
          <w:szCs w:val="24"/>
          <w:lang w:val="en-US"/>
        </w:rPr>
      </w:pPr>
    </w:p>
    <w:p w:rsidR="00A41BB2" w:rsidRPr="008151EF" w:rsidRDefault="003B7114" w:rsidP="008151EF">
      <w:pPr>
        <w:pStyle w:val="Caption"/>
        <w:ind w:firstLine="0"/>
        <w:jc w:val="both"/>
        <w:rPr>
          <w:rFonts w:ascii="Times New Roman" w:hAnsi="Times New Roman" w:cs="Times New Roman"/>
          <w:b w:val="0"/>
          <w:color w:val="000000" w:themeColor="text1"/>
          <w:sz w:val="24"/>
          <w:szCs w:val="24"/>
          <w:lang w:val="en-US"/>
        </w:rPr>
      </w:pPr>
      <w:bookmarkStart w:id="17" w:name="_Toc460654059"/>
      <w:bookmarkStart w:id="18" w:name="_Toc463220786"/>
      <w:r w:rsidRPr="008151EF">
        <w:rPr>
          <w:rFonts w:ascii="Times New Roman" w:hAnsi="Times New Roman" w:cs="Times New Roman"/>
          <w:color w:val="000000" w:themeColor="text1"/>
          <w:sz w:val="24"/>
          <w:szCs w:val="24"/>
          <w:lang w:val="en-US"/>
        </w:rPr>
        <w:lastRenderedPageBreak/>
        <w:t xml:space="preserve">Gambar </w:t>
      </w:r>
      <w:r w:rsidR="00B7672F" w:rsidRPr="008151EF">
        <w:rPr>
          <w:rFonts w:ascii="Times New Roman" w:hAnsi="Times New Roman" w:cs="Times New Roman"/>
          <w:color w:val="000000" w:themeColor="text1"/>
          <w:sz w:val="24"/>
          <w:szCs w:val="24"/>
        </w:rPr>
        <w:fldChar w:fldCharType="begin"/>
      </w:r>
      <w:r w:rsidRPr="008151EF">
        <w:rPr>
          <w:rFonts w:ascii="Times New Roman" w:hAnsi="Times New Roman" w:cs="Times New Roman"/>
          <w:color w:val="000000" w:themeColor="text1"/>
          <w:sz w:val="24"/>
          <w:szCs w:val="24"/>
        </w:rPr>
        <w:instrText xml:space="preserve"> STYLEREF 1 \s </w:instrText>
      </w:r>
      <w:r w:rsidR="00B7672F" w:rsidRPr="008151EF">
        <w:rPr>
          <w:rFonts w:ascii="Times New Roman" w:hAnsi="Times New Roman" w:cs="Times New Roman"/>
          <w:color w:val="000000" w:themeColor="text1"/>
          <w:sz w:val="24"/>
          <w:szCs w:val="24"/>
        </w:rPr>
        <w:fldChar w:fldCharType="separate"/>
      </w:r>
      <w:r w:rsidR="001A4E8D">
        <w:rPr>
          <w:rFonts w:ascii="Times New Roman" w:hAnsi="Times New Roman" w:cs="Times New Roman"/>
          <w:color w:val="000000" w:themeColor="text1"/>
          <w:sz w:val="24"/>
          <w:szCs w:val="24"/>
        </w:rPr>
        <w:t>3</w:t>
      </w:r>
      <w:r w:rsidR="00B7672F" w:rsidRPr="008151EF">
        <w:rPr>
          <w:rFonts w:ascii="Times New Roman" w:hAnsi="Times New Roman" w:cs="Times New Roman"/>
          <w:color w:val="000000" w:themeColor="text1"/>
          <w:sz w:val="24"/>
          <w:szCs w:val="24"/>
        </w:rPr>
        <w:fldChar w:fldCharType="end"/>
      </w:r>
      <w:r w:rsidRPr="008151EF">
        <w:rPr>
          <w:rFonts w:ascii="Times New Roman" w:hAnsi="Times New Roman" w:cs="Times New Roman"/>
          <w:color w:val="000000" w:themeColor="text1"/>
          <w:sz w:val="24"/>
          <w:szCs w:val="24"/>
        </w:rPr>
        <w:t>.</w:t>
      </w:r>
      <w:r w:rsidR="00B7672F" w:rsidRPr="008151EF">
        <w:rPr>
          <w:rFonts w:ascii="Times New Roman" w:hAnsi="Times New Roman" w:cs="Times New Roman"/>
          <w:color w:val="000000" w:themeColor="text1"/>
          <w:sz w:val="24"/>
          <w:szCs w:val="24"/>
        </w:rPr>
        <w:fldChar w:fldCharType="begin"/>
      </w:r>
      <w:r w:rsidRPr="008151EF">
        <w:rPr>
          <w:rFonts w:ascii="Times New Roman" w:hAnsi="Times New Roman" w:cs="Times New Roman"/>
          <w:color w:val="000000" w:themeColor="text1"/>
          <w:sz w:val="24"/>
          <w:szCs w:val="24"/>
        </w:rPr>
        <w:instrText xml:space="preserve"> SEQ GAMBAR \* ARABIC \s 1 </w:instrText>
      </w:r>
      <w:r w:rsidR="00B7672F" w:rsidRPr="008151EF">
        <w:rPr>
          <w:rFonts w:ascii="Times New Roman" w:hAnsi="Times New Roman" w:cs="Times New Roman"/>
          <w:color w:val="000000" w:themeColor="text1"/>
          <w:sz w:val="24"/>
          <w:szCs w:val="24"/>
        </w:rPr>
        <w:fldChar w:fldCharType="separate"/>
      </w:r>
      <w:r w:rsidR="001A4E8D">
        <w:rPr>
          <w:rFonts w:ascii="Times New Roman" w:hAnsi="Times New Roman" w:cs="Times New Roman"/>
          <w:color w:val="000000" w:themeColor="text1"/>
          <w:sz w:val="24"/>
          <w:szCs w:val="24"/>
        </w:rPr>
        <w:t>1</w:t>
      </w:r>
      <w:r w:rsidR="00B7672F" w:rsidRPr="008151EF">
        <w:rPr>
          <w:rFonts w:ascii="Times New Roman" w:hAnsi="Times New Roman" w:cs="Times New Roman"/>
          <w:color w:val="000000" w:themeColor="text1"/>
          <w:sz w:val="24"/>
          <w:szCs w:val="24"/>
        </w:rPr>
        <w:fldChar w:fldCharType="end"/>
      </w:r>
      <w:r w:rsidR="00B7672F" w:rsidRPr="00B7672F">
        <w:rPr>
          <w:rFonts w:ascii="Times New Roman" w:hAnsi="Times New Roman" w:cs="Times New Roman"/>
          <w:color w:val="000000" w:themeColor="text1"/>
          <w:sz w:val="24"/>
          <w:szCs w:val="24"/>
          <w:lang w:val="en-US"/>
        </w:rPr>
        <w:pict>
          <v:group id="_x0000_s1080" style="position:absolute;left:0;text-align:left;margin-left:-91.05pt;margin-top:.5pt;width:572.9pt;height:636.25pt;z-index:251658240;mso-position-horizontal-relative:text;mso-position-vertical-relative:text" coordorigin="337,1700" coordsize="11458,12725">
            <v:shapetype id="_x0000_t32" coordsize="21600,21600" o:spt="32" o:oned="t" path="m,l21600,21600e" filled="f">
              <v:path arrowok="t" fillok="f" o:connecttype="none"/>
              <o:lock v:ext="edit" shapetype="t"/>
            </v:shapetype>
            <v:shape id="_x0000_s1081" type="#_x0000_t32" style="position:absolute;left:352;top:1700;width:10934;height:34;flip:y" o:connectortype="straight">
              <v:stroke dashstyle="dash"/>
            </v:shape>
            <v:shape id="_x0000_s1082" type="#_x0000_t32" style="position:absolute;left:352;top:6171;width:10934;height:34;flip:y" o:connectortype="straight">
              <v:stroke dashstyle="dash"/>
            </v:shape>
            <v:shape id="_x0000_s1083" type="#_x0000_t32" style="position:absolute;left:352;top:7171;width:10934;height:34;flip:y" o:connectortype="straight">
              <v:stroke dashstyle="dash"/>
            </v:shape>
            <v:shape id="_x0000_s1084" type="#_x0000_t32" style="position:absolute;left:337;top:8409;width:10934;height:34;flip:y" o:connectortype="straight">
              <v:stroke dashstyle="dash"/>
            </v:shape>
            <v:shape id="_x0000_s1085" type="#_x0000_t32" style="position:absolute;left:435;top:11663;width:10785;height:34;flip:y" o:connectortype="straight">
              <v:stroke dashstyle="dash"/>
            </v:shape>
            <v:shape id="_x0000_s1086" type="#_x0000_t32" style="position:absolute;left:456;top:13767;width:10762;height:34;flip:y" o:connectortype="straight">
              <v:stroke dashstyle="dash"/>
            </v:shape>
            <v:rect id="_x0000_s1087" style="position:absolute;left:10520;top:1733;width:1180;height:703" stroked="f">
              <v:textbox style="mso-next-textbox:#_x0000_s1087">
                <w:txbxContent>
                  <w:p w:rsidR="0030072E" w:rsidRPr="009E3021" w:rsidRDefault="0030072E" w:rsidP="0030072E">
                    <w:pPr>
                      <w:spacing w:line="240" w:lineRule="auto"/>
                      <w:ind w:firstLine="0"/>
                      <w:jc w:val="center"/>
                      <w:rPr>
                        <w:rFonts w:ascii="Times New Roman" w:hAnsi="Times New Roman" w:cs="Times New Roman"/>
                        <w:sz w:val="20"/>
                      </w:rPr>
                    </w:pPr>
                    <w:r w:rsidRPr="009E3021">
                      <w:rPr>
                        <w:rFonts w:ascii="Times New Roman" w:hAnsi="Times New Roman" w:cs="Times New Roman"/>
                        <w:sz w:val="20"/>
                      </w:rPr>
                      <w:t>Latar Belakang</w:t>
                    </w:r>
                  </w:p>
                </w:txbxContent>
              </v:textbox>
            </v:rect>
            <v:rect id="_x0000_s1088" style="position:absolute;left:10520;top:6205;width:1232;height:703" stroked="f">
              <v:textbox style="mso-next-textbox:#_x0000_s1088">
                <w:txbxContent>
                  <w:p w:rsidR="0030072E" w:rsidRPr="009E3021" w:rsidRDefault="0030072E" w:rsidP="0030072E">
                    <w:pPr>
                      <w:spacing w:line="240" w:lineRule="auto"/>
                      <w:ind w:firstLine="0"/>
                      <w:jc w:val="center"/>
                      <w:rPr>
                        <w:rFonts w:ascii="Times New Roman" w:hAnsi="Times New Roman" w:cs="Times New Roman"/>
                        <w:sz w:val="20"/>
                      </w:rPr>
                    </w:pPr>
                    <w:r w:rsidRPr="009E3021">
                      <w:rPr>
                        <w:rFonts w:ascii="Times New Roman" w:hAnsi="Times New Roman" w:cs="Times New Roman"/>
                        <w:sz w:val="20"/>
                      </w:rPr>
                      <w:t>Rumusan Masalah</w:t>
                    </w:r>
                  </w:p>
                </w:txbxContent>
              </v:textbox>
            </v:rect>
            <v:rect id="_x0000_s1089" style="position:absolute;left:10520;top:7204;width:1275;height:703" stroked="f">
              <v:textbox style="mso-next-textbox:#_x0000_s1089">
                <w:txbxContent>
                  <w:p w:rsidR="0030072E" w:rsidRPr="009E3021" w:rsidRDefault="0030072E" w:rsidP="0030072E">
                    <w:pPr>
                      <w:spacing w:line="240" w:lineRule="auto"/>
                      <w:ind w:firstLine="0"/>
                      <w:jc w:val="center"/>
                      <w:rPr>
                        <w:rFonts w:ascii="Times New Roman" w:hAnsi="Times New Roman" w:cs="Times New Roman"/>
                        <w:sz w:val="20"/>
                      </w:rPr>
                    </w:pPr>
                    <w:r w:rsidRPr="009E3021">
                      <w:rPr>
                        <w:rFonts w:ascii="Times New Roman" w:hAnsi="Times New Roman" w:cs="Times New Roman"/>
                        <w:sz w:val="20"/>
                      </w:rPr>
                      <w:t>Sasaran</w:t>
                    </w:r>
                  </w:p>
                  <w:p w:rsidR="0030072E" w:rsidRPr="009E3021" w:rsidRDefault="0030072E" w:rsidP="0030072E">
                    <w:pPr>
                      <w:spacing w:line="240" w:lineRule="auto"/>
                      <w:ind w:firstLine="0"/>
                      <w:jc w:val="center"/>
                      <w:rPr>
                        <w:rFonts w:ascii="Times New Roman" w:hAnsi="Times New Roman" w:cs="Times New Roman"/>
                        <w:sz w:val="20"/>
                      </w:rPr>
                    </w:pPr>
                    <w:r w:rsidRPr="009E3021">
                      <w:rPr>
                        <w:rFonts w:ascii="Times New Roman" w:hAnsi="Times New Roman" w:cs="Times New Roman"/>
                        <w:sz w:val="20"/>
                      </w:rPr>
                      <w:t>Penelitian</w:t>
                    </w:r>
                  </w:p>
                </w:txbxContent>
              </v:textbox>
            </v:rect>
            <v:rect id="_x0000_s1090" style="position:absolute;left:10520;top:8432;width:1261;height:703" stroked="f">
              <v:textbox style="mso-next-textbox:#_x0000_s1090">
                <w:txbxContent>
                  <w:p w:rsidR="0030072E" w:rsidRPr="009E3021" w:rsidRDefault="0030072E" w:rsidP="0030072E">
                    <w:pPr>
                      <w:spacing w:line="240" w:lineRule="auto"/>
                      <w:ind w:firstLine="0"/>
                      <w:jc w:val="center"/>
                      <w:rPr>
                        <w:rFonts w:ascii="Times New Roman" w:hAnsi="Times New Roman" w:cs="Times New Roman"/>
                        <w:sz w:val="20"/>
                      </w:rPr>
                    </w:pPr>
                    <w:r w:rsidRPr="009E3021">
                      <w:rPr>
                        <w:rFonts w:ascii="Times New Roman" w:hAnsi="Times New Roman" w:cs="Times New Roman"/>
                        <w:sz w:val="20"/>
                      </w:rPr>
                      <w:t>Metode Penelitian</w:t>
                    </w:r>
                  </w:p>
                </w:txbxContent>
              </v:textbox>
            </v:rect>
            <v:rect id="_x0000_s1091" style="position:absolute;left:10520;top:11688;width:1022;height:469" stroked="f">
              <v:textbox style="mso-next-textbox:#_x0000_s1091">
                <w:txbxContent>
                  <w:p w:rsidR="0030072E" w:rsidRPr="009E3021" w:rsidRDefault="0030072E" w:rsidP="0030072E">
                    <w:pPr>
                      <w:spacing w:line="240" w:lineRule="auto"/>
                      <w:ind w:firstLine="0"/>
                      <w:jc w:val="center"/>
                      <w:rPr>
                        <w:rFonts w:ascii="Times New Roman" w:hAnsi="Times New Roman" w:cs="Times New Roman"/>
                        <w:sz w:val="20"/>
                      </w:rPr>
                    </w:pPr>
                    <w:r w:rsidRPr="009E3021">
                      <w:rPr>
                        <w:rFonts w:ascii="Times New Roman" w:hAnsi="Times New Roman" w:cs="Times New Roman"/>
                        <w:sz w:val="20"/>
                      </w:rPr>
                      <w:t>Analisis</w:t>
                    </w:r>
                  </w:p>
                </w:txbxContent>
              </v:textbox>
            </v:rect>
            <v:shape id="_x0000_s1092" type="#_x0000_t32" style="position:absolute;left:6495;top:8276;width:0;height:290" o:connectortype="straight">
              <v:stroke endarrow="block"/>
            </v:shape>
            <v:rect id="_x0000_s1093" style="position:absolute;left:3193;top:1981;width:2934;height:658">
              <v:textbox style="mso-next-textbox:#_x0000_s1093">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RTRW LAMPUNG</w:t>
                    </w:r>
                    <w:r w:rsidRPr="00D217E2">
                      <w:rPr>
                        <w:rFonts w:ascii="Times New Roman" w:hAnsi="Times New Roman" w:cs="Times New Roman"/>
                      </w:rPr>
                      <w:br/>
                      <w:t>2010-2030</w:t>
                    </w:r>
                  </w:p>
                  <w:p w:rsidR="0030072E" w:rsidRPr="00D217E2" w:rsidRDefault="0030072E" w:rsidP="0030072E">
                    <w:pPr>
                      <w:rPr>
                        <w:rFonts w:ascii="Times New Roman" w:hAnsi="Times New Roman" w:cs="Times New Roman"/>
                      </w:rPr>
                    </w:pPr>
                  </w:p>
                </w:txbxContent>
              </v:textbox>
            </v:rect>
            <v:rect id="_x0000_s1094" style="position:absolute;left:3193;top:4146;width:3401;height:773">
              <v:textbox style="mso-next-textbox:#_x0000_s1094">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Perkembangan Aktifitas Kegiatan Kota</w:t>
                    </w:r>
                  </w:p>
                </w:txbxContent>
              </v:textbox>
            </v:rect>
            <v:rect id="_x0000_s1095" style="position:absolute;left:3134;top:5593;width:1926;height:461">
              <v:textbox style="mso-next-textbox:#_x0000_s1095">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Alih guna lahan</w:t>
                    </w:r>
                  </w:p>
                </w:txbxContent>
              </v:textbox>
            </v:rect>
            <v:rect id="_x0000_s1096" style="position:absolute;left:5910;top:5312;width:2674;height:742">
              <v:textbox style="mso-next-textbox:#_x0000_s1096">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Perkembangan Jaringan Transportasi</w:t>
                    </w:r>
                  </w:p>
                </w:txbxContent>
              </v:textbox>
            </v:rect>
            <v:rect id="_x0000_s1097" style="position:absolute;left:1920;top:9627;width:4074;height:1835">
              <v:textbox style="mso-next-textbox:#_x0000_s1097">
                <w:txbxContent>
                  <w:p w:rsidR="0030072E" w:rsidRPr="00D217E2" w:rsidRDefault="0030072E" w:rsidP="0030072E">
                    <w:pPr>
                      <w:spacing w:line="240" w:lineRule="auto"/>
                      <w:ind w:firstLine="0"/>
                      <w:rPr>
                        <w:rFonts w:ascii="Times New Roman" w:hAnsi="Times New Roman" w:cs="Times New Roman"/>
                      </w:rPr>
                    </w:pPr>
                    <w:r w:rsidRPr="00D217E2">
                      <w:rPr>
                        <w:rFonts w:ascii="Times New Roman" w:hAnsi="Times New Roman" w:cs="Times New Roman"/>
                      </w:rPr>
                      <w:t>Karakteristik jalur transportasi</w:t>
                    </w:r>
                  </w:p>
                  <w:p w:rsidR="0030072E" w:rsidRPr="00D217E2" w:rsidRDefault="0030072E" w:rsidP="0030072E">
                    <w:pPr>
                      <w:pStyle w:val="ListParagraph"/>
                      <w:numPr>
                        <w:ilvl w:val="0"/>
                        <w:numId w:val="17"/>
                      </w:numPr>
                      <w:spacing w:line="240" w:lineRule="auto"/>
                      <w:ind w:left="426"/>
                      <w:jc w:val="left"/>
                      <w:rPr>
                        <w:rFonts w:ascii="Times New Roman" w:hAnsi="Times New Roman" w:cs="Times New Roman"/>
                      </w:rPr>
                    </w:pPr>
                    <w:r w:rsidRPr="00D217E2">
                      <w:rPr>
                        <w:rFonts w:ascii="Times New Roman" w:hAnsi="Times New Roman" w:cs="Times New Roman"/>
                      </w:rPr>
                      <w:t>Rencana jalan tol trans sumatera</w:t>
                    </w:r>
                  </w:p>
                  <w:p w:rsidR="0030072E" w:rsidRPr="00D217E2" w:rsidRDefault="0030072E" w:rsidP="0030072E">
                    <w:pPr>
                      <w:pStyle w:val="ListParagraph"/>
                      <w:numPr>
                        <w:ilvl w:val="0"/>
                        <w:numId w:val="17"/>
                      </w:numPr>
                      <w:spacing w:line="240" w:lineRule="auto"/>
                      <w:ind w:left="426"/>
                      <w:jc w:val="left"/>
                      <w:rPr>
                        <w:rFonts w:ascii="Times New Roman" w:hAnsi="Times New Roman" w:cs="Times New Roman"/>
                      </w:rPr>
                    </w:pPr>
                    <w:r w:rsidRPr="00D217E2">
                      <w:rPr>
                        <w:rFonts w:ascii="Times New Roman" w:hAnsi="Times New Roman" w:cs="Times New Roman"/>
                      </w:rPr>
                      <w:t>Faktor-faktor yang mempengaruhi terhadap pemilihan rute</w:t>
                    </w:r>
                  </w:p>
                  <w:p w:rsidR="0030072E" w:rsidRPr="00D217E2" w:rsidRDefault="0030072E" w:rsidP="0030072E">
                    <w:pPr>
                      <w:pStyle w:val="ListParagraph"/>
                      <w:numPr>
                        <w:ilvl w:val="0"/>
                        <w:numId w:val="17"/>
                      </w:numPr>
                      <w:spacing w:line="240" w:lineRule="auto"/>
                      <w:ind w:left="426"/>
                      <w:jc w:val="left"/>
                      <w:rPr>
                        <w:rFonts w:ascii="Times New Roman" w:hAnsi="Times New Roman" w:cs="Times New Roman"/>
                      </w:rPr>
                    </w:pPr>
                    <w:r w:rsidRPr="00D217E2">
                      <w:rPr>
                        <w:rFonts w:ascii="Times New Roman" w:hAnsi="Times New Roman" w:cs="Times New Roman"/>
                      </w:rPr>
                      <w:t>Kebijakan dan perencanaan provinsi terkait</w:t>
                    </w:r>
                  </w:p>
                </w:txbxContent>
              </v:textbox>
            </v:rect>
            <v:rect id="_x0000_s1098" style="position:absolute;left:3654;top:6344;width:5631;height:742">
              <v:textbox style="mso-next-textbox:#_x0000_s1098">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Bagaimana peluang pemilihan rute jalan tol apabila selesai dibangun, dan apa saja faktornya?</w:t>
                    </w:r>
                  </w:p>
                </w:txbxContent>
              </v:textbox>
            </v:rect>
            <v:rect id="_x0000_s1099" style="position:absolute;left:6945;top:9628;width:4353;height:1815">
              <v:textbox style="mso-next-textbox:#_x0000_s1099">
                <w:txbxContent>
                  <w:p w:rsidR="0030072E" w:rsidRPr="00D217E2" w:rsidRDefault="0030072E" w:rsidP="0030072E">
                    <w:pPr>
                      <w:spacing w:line="240" w:lineRule="auto"/>
                      <w:jc w:val="left"/>
                      <w:rPr>
                        <w:rFonts w:ascii="Times New Roman" w:hAnsi="Times New Roman" w:cs="Times New Roman"/>
                      </w:rPr>
                    </w:pPr>
                    <w:r w:rsidRPr="00D217E2">
                      <w:rPr>
                        <w:rFonts w:ascii="Times New Roman" w:hAnsi="Times New Roman" w:cs="Times New Roman"/>
                      </w:rPr>
                      <w:t>Data</w:t>
                    </w:r>
                  </w:p>
                  <w:p w:rsidR="0030072E" w:rsidRPr="00D217E2" w:rsidRDefault="0030072E" w:rsidP="0030072E">
                    <w:pPr>
                      <w:pStyle w:val="ListParagraph"/>
                      <w:numPr>
                        <w:ilvl w:val="0"/>
                        <w:numId w:val="18"/>
                      </w:numPr>
                      <w:spacing w:line="240" w:lineRule="auto"/>
                      <w:jc w:val="left"/>
                      <w:rPr>
                        <w:rFonts w:ascii="Times New Roman" w:hAnsi="Times New Roman" w:cs="Times New Roman"/>
                      </w:rPr>
                    </w:pPr>
                    <w:r w:rsidRPr="00D217E2">
                      <w:rPr>
                        <w:rFonts w:ascii="Times New Roman" w:hAnsi="Times New Roman" w:cs="Times New Roman"/>
                        <w:noProof w:val="0"/>
                        <w:szCs w:val="24"/>
                      </w:rPr>
                      <w:t xml:space="preserve">Survei </w:t>
                    </w:r>
                    <w:r w:rsidRPr="00D217E2">
                      <w:rPr>
                        <w:rFonts w:ascii="Times New Roman" w:hAnsi="Times New Roman" w:cs="Times New Roman"/>
                        <w:i/>
                        <w:noProof w:val="0"/>
                        <w:szCs w:val="24"/>
                      </w:rPr>
                      <w:t>stated preference</w:t>
                    </w:r>
                  </w:p>
                  <w:p w:rsidR="0030072E" w:rsidRPr="00D217E2" w:rsidRDefault="0030072E" w:rsidP="0030072E">
                    <w:pPr>
                      <w:spacing w:line="240" w:lineRule="auto"/>
                      <w:jc w:val="left"/>
                      <w:rPr>
                        <w:rFonts w:ascii="Times New Roman" w:hAnsi="Times New Roman" w:cs="Times New Roman"/>
                      </w:rPr>
                    </w:pPr>
                  </w:p>
                </w:txbxContent>
              </v:textbox>
            </v:rect>
            <v:rect id="_x0000_s1100" style="position:absolute;left:2817;top:8816;width:2243;height:521">
              <v:textbox style="mso-next-textbox:#_x0000_s1100">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Studi Literatur</w:t>
                    </w:r>
                  </w:p>
                </w:txbxContent>
              </v:textbox>
            </v:rect>
            <v:rect id="_x0000_s1101" style="position:absolute;left:3828;top:12660;width:5520;height:411">
              <v:textbox style="mso-next-textbox:#_x0000_s1101">
                <w:txbxContent>
                  <w:p w:rsidR="0030072E" w:rsidRPr="00D217E2" w:rsidRDefault="0030072E" w:rsidP="0030072E">
                    <w:pPr>
                      <w:pStyle w:val="NoSpacing"/>
                      <w:spacing w:line="240" w:lineRule="auto"/>
                      <w:ind w:firstLine="0"/>
                      <w:jc w:val="center"/>
                      <w:rPr>
                        <w:rFonts w:ascii="Times New Roman" w:hAnsi="Times New Roman" w:cs="Times New Roman"/>
                      </w:rPr>
                    </w:pPr>
                    <w:r w:rsidRPr="00D217E2">
                      <w:rPr>
                        <w:rFonts w:ascii="Times New Roman" w:hAnsi="Times New Roman" w:cs="Times New Roman"/>
                      </w:rPr>
                      <w:t>Peluang pergeseran pemilihan jalan arteri dan jalan tol Bandar Lampung-Metro</w:t>
                    </w:r>
                  </w:p>
                  <w:p w:rsidR="0030072E" w:rsidRPr="00D217E2" w:rsidRDefault="0030072E" w:rsidP="0030072E">
                    <w:pPr>
                      <w:jc w:val="center"/>
                      <w:rPr>
                        <w:rFonts w:ascii="Times New Roman" w:hAnsi="Times New Roman" w:cs="Times New Roman"/>
                      </w:rPr>
                    </w:pPr>
                  </w:p>
                </w:txbxContent>
              </v:textbox>
            </v:rect>
            <v:rect id="_x0000_s1102" style="position:absolute;left:5633;top:13292;width:1912;height:415">
              <v:textbox style="mso-next-textbox:#_x0000_s1102">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Telaah model</w:t>
                    </w:r>
                  </w:p>
                </w:txbxContent>
              </v:textbox>
            </v:rect>
            <v:rect id="_x0000_s1103" style="position:absolute;left:5367;top:13961;width:2431;height:464">
              <v:textbox style="mso-next-textbox:#_x0000_s1103">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Kesimpulan dan saran</w:t>
                    </w:r>
                  </w:p>
                </w:txbxContent>
              </v:textbox>
            </v:rect>
            <v:shape id="_x0000_s1104" type="#_x0000_t32" style="position:absolute;left:9110;top:2739;width:0;height:231" o:connectortype="straight">
              <v:stroke endarrow="block"/>
            </v:shape>
            <v:shape id="_x0000_s1105" type="#_x0000_t32" style="position:absolute;left:3653;top:4904;width:1;height:689" o:connectortype="straight">
              <v:stroke endarrow="block"/>
            </v:shape>
            <v:shape id="_x0000_s1106" type="#_x0000_t32" style="position:absolute;left:6480;top:7086;width:0;height:290" o:connectortype="straight">
              <v:stroke endarrow="block"/>
            </v:shape>
            <v:shape id="_x0000_s1107" type="#_x0000_t32" style="position:absolute;left:6127;top:4919;width:0;height:393" o:connectortype="straight">
              <v:stroke endarrow="block"/>
            </v:shape>
            <v:shape id="_x0000_s1108" type="#_x0000_t32" style="position:absolute;left:6594;top:13071;width:0;height:221" o:connectortype="straight">
              <v:stroke endarrow="block"/>
            </v:shape>
            <v:shape id="_x0000_s1109" type="#_x0000_t32" style="position:absolute;left:6594;top:13707;width:0;height:254" o:connectortype="straight">
              <v:stroke endarrow="block"/>
            </v:shape>
            <v:rect id="_x0000_s1110" style="position:absolute;left:8181;top:1981;width:2047;height:758">
              <v:textbox style="mso-next-textbox:#_x0000_s1110">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Rencana Strategis Kementrian PUPR</w:t>
                    </w:r>
                  </w:p>
                  <w:p w:rsidR="0030072E" w:rsidRPr="00D217E2" w:rsidRDefault="0030072E" w:rsidP="0030072E">
                    <w:pPr>
                      <w:rPr>
                        <w:rFonts w:ascii="Times New Roman" w:hAnsi="Times New Roman" w:cs="Times New Roman"/>
                      </w:rPr>
                    </w:pPr>
                  </w:p>
                </w:txbxContent>
              </v:textbox>
            </v:rect>
            <v:shape id="_x0000_s1111" type="#_x0000_t32" style="position:absolute;left:3958;top:8558;width:5152;height:1" o:connectortype="straight"/>
            <v:shape id="_x0000_s1112" type="#_x0000_t32" style="position:absolute;left:9110;top:8551;width:0;height:290" o:connectortype="straight">
              <v:stroke endarrow="block"/>
            </v:shape>
            <v:shape id="_x0000_s1113" type="#_x0000_t32" style="position:absolute;left:3958;top:8551;width:0;height:290" o:connectortype="straight">
              <v:stroke endarrow="block"/>
            </v:shape>
            <v:shape id="_x0000_s1114" type="#_x0000_t32" style="position:absolute;left:6482;top:6054;width:0;height:290" o:connectortype="straight">
              <v:stroke endarrow="block"/>
            </v:shape>
            <v:rect id="_x0000_s1115" style="position:absolute;left:7985;top:8815;width:2243;height:521">
              <v:textbox style="mso-next-textbox:#_x0000_s1115">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Data</w:t>
                    </w:r>
                  </w:p>
                </w:txbxContent>
              </v:textbox>
            </v:rect>
            <v:shape id="_x0000_s1116" type="#_x0000_t32" style="position:absolute;left:3970;top:9336;width:0;height:290" o:connectortype="straight">
              <v:stroke endarrow="block"/>
            </v:shape>
            <v:shape id="_x0000_s1117" type="#_x0000_t32" style="position:absolute;left:9129;top:9350;width:0;height:290" o:connectortype="straight">
              <v:stroke endarrow="block"/>
            </v:shape>
            <v:shape id="_x0000_s1118" type="#_x0000_t32" style="position:absolute;left:3977;top:11481;width:2;height:687" o:connectortype="straight">
              <v:stroke endarrow="block"/>
            </v:shape>
            <v:shape id="_x0000_s1119" type="#_x0000_t32" style="position:absolute;left:3970;top:12168;width:1090;height:0" o:connectortype="straight">
              <v:stroke endarrow="block"/>
            </v:shape>
            <v:rect id="_x0000_s1120" style="position:absolute;left:5060;top:11942;width:3019;height:415">
              <v:textbox style="mso-next-textbox:#_x0000_s1120">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Analisis Binomial Logit</w:t>
                    </w:r>
                  </w:p>
                </w:txbxContent>
              </v:textbox>
            </v:rect>
            <v:shape id="_x0000_s1121" type="#_x0000_t32" style="position:absolute;left:9145;top:11481;width:2;height:687" o:connectortype="straight">
              <v:stroke endarrow="block"/>
            </v:shape>
            <v:shape id="_x0000_s1122" type="#_x0000_t32" style="position:absolute;left:8079;top:12168;width:1059;height:0;flip:x" o:connectortype="straight">
              <v:stroke endarrow="block"/>
            </v:shape>
            <v:shape id="_x0000_s1123" type="#_x0000_t32" style="position:absolute;left:6579;top:12357;width:0;height:303" o:connectortype="straight">
              <v:stroke endarrow="block"/>
            </v:shape>
            <v:rect id="_x0000_s1124" style="position:absolute;left:7985;top:2941;width:2243;height:1021">
              <v:textbox style="mso-next-textbox:#_x0000_s1124">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WPS</w:t>
                    </w:r>
                  </w:p>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Pusat Pertumbuhan Terpadu MBBPT</w:t>
                    </w:r>
                  </w:p>
                  <w:p w:rsidR="0030072E" w:rsidRPr="00D217E2" w:rsidRDefault="0030072E" w:rsidP="0030072E">
                    <w:pPr>
                      <w:rPr>
                        <w:rFonts w:ascii="Times New Roman" w:hAnsi="Times New Roman" w:cs="Times New Roman"/>
                      </w:rPr>
                    </w:pPr>
                  </w:p>
                </w:txbxContent>
              </v:textbox>
            </v:rect>
            <v:rect id="_x0000_s1125" style="position:absolute;left:7684;top:4146;width:2544;height:758">
              <v:textbox style="mso-next-textbox:#_x0000_s1125">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Perpres 100/2014</w:t>
                    </w:r>
                  </w:p>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Perpres 117/2015</w:t>
                    </w:r>
                  </w:p>
                  <w:p w:rsidR="0030072E" w:rsidRPr="00D217E2" w:rsidRDefault="0030072E" w:rsidP="0030072E">
                    <w:pPr>
                      <w:rPr>
                        <w:rFonts w:ascii="Times New Roman" w:hAnsi="Times New Roman" w:cs="Times New Roman"/>
                      </w:rPr>
                    </w:pPr>
                  </w:p>
                </w:txbxContent>
              </v:textbox>
            </v:rect>
            <v:shape id="_x0000_s1126" type="#_x0000_t32" style="position:absolute;left:5060;top:5777;width:850;height:1" o:connectortype="straight">
              <v:stroke startarrow="block" endarrow="block"/>
            </v:shape>
            <v:shape id="_x0000_s1127" type="#_x0000_t32" style="position:absolute;left:4441;top:3699;width:0;height:447" o:connectortype="straight">
              <v:stroke endarrow="block"/>
            </v:shape>
            <v:rect id="_x0000_s1128" style="position:absolute;left:3193;top:2941;width:3310;height:758">
              <v:textbox style="mso-next-textbox:#_x0000_s1128">
                <w:txbxContent>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Struktur Ruang</w:t>
                    </w:r>
                  </w:p>
                  <w:p w:rsidR="0030072E" w:rsidRPr="00D217E2" w:rsidRDefault="0030072E" w:rsidP="0030072E">
                    <w:pPr>
                      <w:spacing w:line="240" w:lineRule="auto"/>
                      <w:ind w:firstLine="0"/>
                      <w:jc w:val="center"/>
                      <w:rPr>
                        <w:rFonts w:ascii="Times New Roman" w:hAnsi="Times New Roman" w:cs="Times New Roman"/>
                      </w:rPr>
                    </w:pPr>
                    <w:r w:rsidRPr="00D217E2">
                      <w:rPr>
                        <w:rFonts w:ascii="Times New Roman" w:hAnsi="Times New Roman" w:cs="Times New Roman"/>
                      </w:rPr>
                      <w:t>Sistem Jaringan Transportasi</w:t>
                    </w:r>
                  </w:p>
                  <w:p w:rsidR="0030072E" w:rsidRPr="00D217E2" w:rsidRDefault="0030072E" w:rsidP="0030072E">
                    <w:pPr>
                      <w:rPr>
                        <w:rFonts w:ascii="Times New Roman" w:hAnsi="Times New Roman" w:cs="Times New Roman"/>
                      </w:rPr>
                    </w:pPr>
                  </w:p>
                </w:txbxContent>
              </v:textbox>
            </v:rect>
            <v:shape id="_x0000_s1129" type="#_x0000_t32" style="position:absolute;left:4441;top:2639;width:1;height:302" o:connectortype="straight">
              <v:stroke endarrow="block"/>
            </v:shape>
            <v:shape id="_x0000_s1130" type="#_x0000_t32" style="position:absolute;left:9094;top:3962;width:17;height:184" o:connectortype="straight">
              <v:stroke endarrow="block"/>
            </v:shape>
            <v:shape id="_x0000_s1131" type="#_x0000_t32" style="position:absolute;left:9094;top:4919;width:1;height:1422" o:connectortype="straight">
              <v:stroke endarrow="block"/>
            </v:shape>
            <v:shape id="_x0000_s1132" type="#_x0000_t32" style="position:absolute;left:6579;top:4591;width:1105;height:0;flip:x" o:connectortype="straight">
              <v:stroke endarrow="block"/>
            </v:shape>
            <v:rect id="_x0000_s1133" style="position:absolute;left:1756;top:7329;width:8665;height:1029">
              <v:textbox style="mso-next-textbox:#_x0000_s1133">
                <w:txbxContent>
                  <w:p w:rsidR="0030072E" w:rsidRPr="00D217E2" w:rsidRDefault="0030072E" w:rsidP="0030072E">
                    <w:pPr>
                      <w:pStyle w:val="ListParagraph"/>
                      <w:numPr>
                        <w:ilvl w:val="0"/>
                        <w:numId w:val="19"/>
                      </w:numPr>
                      <w:autoSpaceDE w:val="0"/>
                      <w:autoSpaceDN w:val="0"/>
                      <w:adjustRightInd w:val="0"/>
                      <w:spacing w:line="240" w:lineRule="auto"/>
                      <w:ind w:left="993" w:hanging="426"/>
                      <w:jc w:val="both"/>
                      <w:rPr>
                        <w:rFonts w:ascii="Times New Roman" w:hAnsi="Times New Roman" w:cs="Times New Roman"/>
                      </w:rPr>
                    </w:pPr>
                    <w:r w:rsidRPr="00D217E2">
                      <w:rPr>
                        <w:rFonts w:ascii="Times New Roman" w:hAnsi="Times New Roman" w:cs="Times New Roman"/>
                        <w:noProof w:val="0"/>
                        <w:sz w:val="24"/>
                        <w:szCs w:val="24"/>
                      </w:rPr>
                      <w:t>Identifikasi faktor-faktor yang mempengaruhi untuk pindah dari jalan arteri ke jalan tol.</w:t>
                    </w:r>
                  </w:p>
                  <w:p w:rsidR="0030072E" w:rsidRPr="00D217E2" w:rsidRDefault="0030072E" w:rsidP="0030072E">
                    <w:pPr>
                      <w:pStyle w:val="ListParagraph"/>
                      <w:numPr>
                        <w:ilvl w:val="0"/>
                        <w:numId w:val="19"/>
                      </w:numPr>
                      <w:autoSpaceDE w:val="0"/>
                      <w:autoSpaceDN w:val="0"/>
                      <w:adjustRightInd w:val="0"/>
                      <w:spacing w:line="240" w:lineRule="auto"/>
                      <w:ind w:left="993" w:hanging="426"/>
                      <w:jc w:val="both"/>
                      <w:rPr>
                        <w:rFonts w:ascii="Times New Roman" w:hAnsi="Times New Roman" w:cs="Times New Roman"/>
                      </w:rPr>
                    </w:pPr>
                    <w:r w:rsidRPr="00D217E2">
                      <w:rPr>
                        <w:rFonts w:ascii="Times New Roman" w:hAnsi="Times New Roman" w:cs="Times New Roman"/>
                        <w:noProof w:val="0"/>
                        <w:sz w:val="24"/>
                        <w:szCs w:val="24"/>
                      </w:rPr>
                      <w:t>Analisis peluang pemilihan rute jalan arteri dan jalan tol</w:t>
                    </w:r>
                  </w:p>
                  <w:p w:rsidR="0030072E" w:rsidRPr="00D217E2" w:rsidRDefault="0030072E" w:rsidP="0030072E">
                    <w:pPr>
                      <w:spacing w:line="240" w:lineRule="auto"/>
                      <w:rPr>
                        <w:rFonts w:ascii="Times New Roman" w:hAnsi="Times New Roman" w:cs="Times New Roman"/>
                      </w:rPr>
                    </w:pPr>
                  </w:p>
                </w:txbxContent>
              </v:textbox>
            </v:rect>
            <w10:wrap type="square"/>
          </v:group>
        </w:pict>
      </w:r>
      <w:r w:rsidRPr="008151EF">
        <w:rPr>
          <w:rFonts w:ascii="Times New Roman" w:hAnsi="Times New Roman" w:cs="Times New Roman"/>
          <w:b w:val="0"/>
          <w:color w:val="000000" w:themeColor="text1"/>
          <w:sz w:val="24"/>
          <w:szCs w:val="24"/>
          <w:lang w:val="en-US"/>
        </w:rPr>
        <w:t xml:space="preserve"> </w:t>
      </w:r>
      <w:r w:rsidR="00A41BB2" w:rsidRPr="008151EF">
        <w:rPr>
          <w:rFonts w:ascii="Times New Roman" w:hAnsi="Times New Roman" w:cs="Times New Roman"/>
          <w:b w:val="0"/>
          <w:color w:val="000000" w:themeColor="text1"/>
          <w:sz w:val="24"/>
          <w:szCs w:val="24"/>
        </w:rPr>
        <w:t>Kerangka Berpikir</w:t>
      </w:r>
      <w:bookmarkEnd w:id="17"/>
      <w:bookmarkEnd w:id="18"/>
    </w:p>
    <w:p w:rsidR="0030072E" w:rsidRDefault="0030072E" w:rsidP="00C84545">
      <w:pPr>
        <w:ind w:firstLine="0"/>
        <w:jc w:val="both"/>
        <w:rPr>
          <w:rFonts w:ascii="Times New Roman" w:hAnsi="Times New Roman" w:cs="Times New Roman"/>
          <w:color w:val="000000" w:themeColor="text1"/>
          <w:sz w:val="24"/>
          <w:szCs w:val="24"/>
          <w:lang w:val="en-US"/>
        </w:rPr>
      </w:pPr>
    </w:p>
    <w:sdt>
      <w:sdtPr>
        <w:rPr>
          <w:rFonts w:asciiTheme="minorHAnsi" w:eastAsiaTheme="minorHAnsi" w:hAnsiTheme="minorHAnsi" w:cstheme="minorBidi"/>
          <w:b w:val="0"/>
          <w:bCs w:val="0"/>
          <w:color w:val="auto"/>
          <w:sz w:val="22"/>
          <w:szCs w:val="22"/>
        </w:rPr>
        <w:id w:val="-2088755083"/>
        <w:docPartObj>
          <w:docPartGallery w:val="Bibliographies"/>
          <w:docPartUnique/>
        </w:docPartObj>
      </w:sdtPr>
      <w:sdtEndPr>
        <w:rPr>
          <w:rFonts w:ascii="Times New Roman" w:hAnsi="Times New Roman" w:cs="Times New Roman"/>
          <w:sz w:val="24"/>
          <w:szCs w:val="24"/>
        </w:rPr>
      </w:sdtEndPr>
      <w:sdtContent>
        <w:bookmarkStart w:id="19" w:name="_Toc463315127" w:displacedByCustomXml="prev"/>
        <w:p w:rsidR="0030072E" w:rsidRDefault="0030072E" w:rsidP="0030072E">
          <w:pPr>
            <w:pStyle w:val="Heading1"/>
            <w:numPr>
              <w:ilvl w:val="0"/>
              <w:numId w:val="0"/>
            </w:numPr>
            <w:jc w:val="both"/>
          </w:pPr>
          <w:r>
            <w:rPr>
              <w:lang w:val="en-US"/>
            </w:rPr>
            <w:t>REFERENSI</w:t>
          </w:r>
          <w:bookmarkEnd w:id="19"/>
        </w:p>
        <w:sdt>
          <w:sdtPr>
            <w:id w:val="111145805"/>
            <w:bibliography/>
          </w:sdtPr>
          <w:sdtEndPr>
            <w:rPr>
              <w:rFonts w:ascii="Times New Roman" w:hAnsi="Times New Roman" w:cs="Times New Roman"/>
              <w:sz w:val="24"/>
              <w:szCs w:val="24"/>
            </w:rPr>
          </w:sdtEndPr>
          <w:sdtContent>
            <w:p w:rsidR="00A02C84" w:rsidRPr="00A02C84" w:rsidRDefault="00B7672F" w:rsidP="00A02C84">
              <w:pPr>
                <w:pStyle w:val="Bibliography"/>
                <w:ind w:left="709" w:hanging="709"/>
                <w:jc w:val="both"/>
                <w:rPr>
                  <w:rFonts w:ascii="Times New Roman" w:hAnsi="Times New Roman" w:cs="Times New Roman"/>
                  <w:sz w:val="24"/>
                  <w:szCs w:val="24"/>
                </w:rPr>
              </w:pPr>
              <w:r w:rsidRPr="00A02C84">
                <w:rPr>
                  <w:rFonts w:ascii="Times New Roman" w:hAnsi="Times New Roman" w:cs="Times New Roman"/>
                  <w:sz w:val="24"/>
                  <w:szCs w:val="24"/>
                </w:rPr>
                <w:fldChar w:fldCharType="begin"/>
              </w:r>
              <w:r w:rsidR="0030072E" w:rsidRPr="00A02C84">
                <w:rPr>
                  <w:rFonts w:ascii="Times New Roman" w:hAnsi="Times New Roman" w:cs="Times New Roman"/>
                  <w:sz w:val="24"/>
                  <w:szCs w:val="24"/>
                </w:rPr>
                <w:instrText xml:space="preserve"> BIBLIOGRAPHY </w:instrText>
              </w:r>
              <w:r w:rsidRPr="00A02C84">
                <w:rPr>
                  <w:rFonts w:ascii="Times New Roman" w:hAnsi="Times New Roman" w:cs="Times New Roman"/>
                  <w:sz w:val="24"/>
                  <w:szCs w:val="24"/>
                </w:rPr>
                <w:fldChar w:fldCharType="separate"/>
              </w:r>
              <w:r w:rsidR="00A02C84" w:rsidRPr="00A02C84">
                <w:rPr>
                  <w:rFonts w:ascii="Times New Roman" w:hAnsi="Times New Roman" w:cs="Times New Roman"/>
                  <w:sz w:val="24"/>
                  <w:szCs w:val="24"/>
                </w:rPr>
                <w:t xml:space="preserve">Nasution, R. (2003). </w:t>
              </w:r>
              <w:r w:rsidR="00A02C84" w:rsidRPr="00A02C84">
                <w:rPr>
                  <w:rFonts w:ascii="Times New Roman" w:hAnsi="Times New Roman" w:cs="Times New Roman"/>
                  <w:i/>
                  <w:iCs/>
                  <w:sz w:val="24"/>
                  <w:szCs w:val="24"/>
                </w:rPr>
                <w:t>Teknik Sampling</w:t>
              </w:r>
              <w:r w:rsidR="00A02C84" w:rsidRPr="00A02C84">
                <w:rPr>
                  <w:rFonts w:ascii="Times New Roman" w:hAnsi="Times New Roman" w:cs="Times New Roman"/>
                  <w:sz w:val="24"/>
                  <w:szCs w:val="24"/>
                </w:rPr>
                <w:t xml:space="preserve">. </w:t>
              </w:r>
              <w:r w:rsidR="00A02C84">
                <w:rPr>
                  <w:rFonts w:ascii="Times New Roman" w:hAnsi="Times New Roman" w:cs="Times New Roman"/>
                  <w:sz w:val="24"/>
                  <w:szCs w:val="24"/>
                </w:rPr>
                <w:t>Retrieved Agustus 20, 2016,</w:t>
              </w:r>
              <w:r w:rsidR="00A02C84" w:rsidRPr="00A02C84">
                <w:rPr>
                  <w:rFonts w:ascii="Times New Roman" w:hAnsi="Times New Roman" w:cs="Times New Roman"/>
                  <w:sz w:val="24"/>
                  <w:szCs w:val="24"/>
                </w:rPr>
                <w:t xml:space="preserve"> Tidak Diterbitkan: http://library.usu.ac.id/download/fkm/fkm-rozaini.pdf</w:t>
              </w:r>
            </w:p>
            <w:p w:rsidR="00A02C84" w:rsidRPr="00A02C84" w:rsidRDefault="00A02C84" w:rsidP="00A02C84">
              <w:pPr>
                <w:pStyle w:val="Bibliography"/>
                <w:ind w:left="709" w:hanging="709"/>
                <w:jc w:val="both"/>
                <w:rPr>
                  <w:rFonts w:ascii="Times New Roman" w:hAnsi="Times New Roman" w:cs="Times New Roman"/>
                  <w:sz w:val="24"/>
                  <w:szCs w:val="24"/>
                </w:rPr>
              </w:pPr>
              <w:r w:rsidRPr="00A02C84">
                <w:rPr>
                  <w:rFonts w:ascii="Times New Roman" w:hAnsi="Times New Roman" w:cs="Times New Roman"/>
                  <w:sz w:val="24"/>
                  <w:szCs w:val="24"/>
                </w:rPr>
                <w:t xml:space="preserve">Rice, J. A. (2007). </w:t>
              </w:r>
              <w:r w:rsidRPr="00A02C84">
                <w:rPr>
                  <w:rFonts w:ascii="Times New Roman" w:hAnsi="Times New Roman" w:cs="Times New Roman"/>
                  <w:i/>
                  <w:iCs/>
                  <w:sz w:val="24"/>
                  <w:szCs w:val="24"/>
                </w:rPr>
                <w:t>Mathematical Statistics and Data Analysis Third Edition.</w:t>
              </w:r>
              <w:r w:rsidRPr="00A02C84">
                <w:rPr>
                  <w:rFonts w:ascii="Times New Roman" w:hAnsi="Times New Roman" w:cs="Times New Roman"/>
                  <w:sz w:val="24"/>
                  <w:szCs w:val="24"/>
                </w:rPr>
                <w:t xml:space="preserve"> Belmont: Thomson.</w:t>
              </w:r>
            </w:p>
            <w:p w:rsidR="00A02C84" w:rsidRPr="00A02C84" w:rsidRDefault="00A02C84" w:rsidP="00A02C84">
              <w:pPr>
                <w:pStyle w:val="Bibliography"/>
                <w:ind w:left="709" w:hanging="709"/>
                <w:jc w:val="both"/>
                <w:rPr>
                  <w:rFonts w:ascii="Times New Roman" w:hAnsi="Times New Roman" w:cs="Times New Roman"/>
                  <w:sz w:val="24"/>
                  <w:szCs w:val="24"/>
                </w:rPr>
              </w:pPr>
              <w:r w:rsidRPr="00A02C84">
                <w:rPr>
                  <w:rFonts w:ascii="Times New Roman" w:hAnsi="Times New Roman" w:cs="Times New Roman"/>
                  <w:sz w:val="24"/>
                  <w:szCs w:val="24"/>
                </w:rPr>
                <w:t xml:space="preserve">Yosritzal, Y. (2006). Review Pendekatan Stated Preferenced Dalam Beberapa Penelitian Transportasi Di Kota Padang. </w:t>
              </w:r>
              <w:r w:rsidRPr="00A02C84">
                <w:rPr>
                  <w:rFonts w:ascii="Times New Roman" w:hAnsi="Times New Roman" w:cs="Times New Roman"/>
                  <w:i/>
                  <w:iCs/>
                  <w:sz w:val="24"/>
                  <w:szCs w:val="24"/>
                </w:rPr>
                <w:t>Simposium IX FSTPT</w:t>
              </w:r>
              <w:r w:rsidRPr="00A02C84">
                <w:rPr>
                  <w:rFonts w:ascii="Times New Roman" w:hAnsi="Times New Roman" w:cs="Times New Roman"/>
                  <w:sz w:val="24"/>
                  <w:szCs w:val="24"/>
                </w:rPr>
                <w:t xml:space="preserve"> (pp. 125-135). Malang: Universitas Brawijaya Malang.</w:t>
              </w:r>
            </w:p>
            <w:p w:rsidR="0030072E" w:rsidRPr="00A02C84" w:rsidRDefault="00B7672F" w:rsidP="00A02C84">
              <w:pPr>
                <w:ind w:left="709" w:hanging="709"/>
                <w:jc w:val="both"/>
                <w:rPr>
                  <w:rFonts w:ascii="Times New Roman" w:hAnsi="Times New Roman" w:cs="Times New Roman"/>
                  <w:sz w:val="24"/>
                  <w:szCs w:val="24"/>
                </w:rPr>
              </w:pPr>
              <w:r w:rsidRPr="00A02C84">
                <w:rPr>
                  <w:rFonts w:ascii="Times New Roman" w:hAnsi="Times New Roman" w:cs="Times New Roman"/>
                  <w:sz w:val="24"/>
                  <w:szCs w:val="24"/>
                </w:rPr>
                <w:fldChar w:fldCharType="end"/>
              </w:r>
            </w:p>
          </w:sdtContent>
        </w:sdt>
      </w:sdtContent>
    </w:sdt>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p w:rsidR="0030072E" w:rsidRDefault="0030072E" w:rsidP="00C84545">
      <w:pPr>
        <w:ind w:firstLine="0"/>
        <w:jc w:val="both"/>
        <w:rPr>
          <w:lang w:val="en-US"/>
        </w:rPr>
      </w:pPr>
    </w:p>
    <w:sdt>
      <w:sdtPr>
        <w:rPr>
          <w:rFonts w:asciiTheme="minorHAnsi" w:eastAsiaTheme="minorHAnsi" w:hAnsiTheme="minorHAnsi" w:cstheme="minorBidi"/>
          <w:b w:val="0"/>
          <w:bCs w:val="0"/>
          <w:noProof/>
          <w:color w:val="auto"/>
          <w:sz w:val="22"/>
          <w:szCs w:val="22"/>
          <w:lang w:val="id-ID"/>
        </w:rPr>
        <w:id w:val="-2088755021"/>
        <w:docPartObj>
          <w:docPartGallery w:val="Table of Contents"/>
          <w:docPartUnique/>
        </w:docPartObj>
      </w:sdtPr>
      <w:sdtContent>
        <w:p w:rsidR="00480A38" w:rsidRDefault="00480A38" w:rsidP="00480A38">
          <w:pPr>
            <w:pStyle w:val="TOCHeading"/>
            <w:jc w:val="center"/>
          </w:pPr>
          <w:r w:rsidRPr="00480A38">
            <w:rPr>
              <w:rFonts w:ascii="Times New Roman" w:hAnsi="Times New Roman" w:cs="Times New Roman"/>
              <w:color w:val="auto"/>
              <w:sz w:val="24"/>
            </w:rPr>
            <w:t>INDEX</w:t>
          </w:r>
        </w:p>
        <w:p w:rsidR="00762E48" w:rsidRDefault="00B7672F">
          <w:pPr>
            <w:pStyle w:val="TOC1"/>
            <w:tabs>
              <w:tab w:val="left" w:pos="1819"/>
            </w:tabs>
            <w:rPr>
              <w:rFonts w:eastAsiaTheme="minorEastAsia"/>
              <w:lang w:val="en-US"/>
            </w:rPr>
          </w:pPr>
          <w:r>
            <w:fldChar w:fldCharType="begin"/>
          </w:r>
          <w:r w:rsidR="00480A38">
            <w:instrText xml:space="preserve"> TOC \o "1-3" \h \z \u </w:instrText>
          </w:r>
          <w:r>
            <w:fldChar w:fldCharType="separate"/>
          </w:r>
          <w:hyperlink w:anchor="_Toc463315121" w:history="1">
            <w:r w:rsidR="00762E48" w:rsidRPr="006334F7">
              <w:rPr>
                <w:rStyle w:val="Hyperlink"/>
              </w:rPr>
              <w:t>3.</w:t>
            </w:r>
            <w:r w:rsidR="00762E48">
              <w:rPr>
                <w:rFonts w:eastAsiaTheme="minorEastAsia"/>
                <w:lang w:val="en-US"/>
              </w:rPr>
              <w:tab/>
            </w:r>
            <w:r w:rsidR="00762E48" w:rsidRPr="006334F7">
              <w:rPr>
                <w:rStyle w:val="Hyperlink"/>
              </w:rPr>
              <w:t xml:space="preserve">BAB </w:t>
            </w:r>
            <w:r w:rsidR="00762E48" w:rsidRPr="006334F7">
              <w:rPr>
                <w:rStyle w:val="Hyperlink"/>
                <w:lang w:val="en-US"/>
              </w:rPr>
              <w:t xml:space="preserve">III </w:t>
            </w:r>
            <w:r w:rsidR="00762E48" w:rsidRPr="006334F7">
              <w:rPr>
                <w:rStyle w:val="Hyperlink"/>
              </w:rPr>
              <w:t>PE</w:t>
            </w:r>
            <w:r w:rsidR="00762E48" w:rsidRPr="006334F7">
              <w:rPr>
                <w:rStyle w:val="Hyperlink"/>
                <w:lang w:val="en-US"/>
              </w:rPr>
              <w:t>LAKSANAAN PENELITIAN</w:t>
            </w:r>
            <w:r w:rsidR="00762E48">
              <w:rPr>
                <w:webHidden/>
              </w:rPr>
              <w:tab/>
            </w:r>
            <w:r>
              <w:rPr>
                <w:webHidden/>
              </w:rPr>
              <w:fldChar w:fldCharType="begin"/>
            </w:r>
            <w:r w:rsidR="00762E48">
              <w:rPr>
                <w:webHidden/>
              </w:rPr>
              <w:instrText xml:space="preserve"> PAGEREF _Toc463315121 \h </w:instrText>
            </w:r>
            <w:r>
              <w:rPr>
                <w:webHidden/>
              </w:rPr>
            </w:r>
            <w:r>
              <w:rPr>
                <w:webHidden/>
              </w:rPr>
              <w:fldChar w:fldCharType="separate"/>
            </w:r>
            <w:r w:rsidR="001A4E8D">
              <w:rPr>
                <w:webHidden/>
              </w:rPr>
              <w:t>31</w:t>
            </w:r>
            <w:r>
              <w:rPr>
                <w:webHidden/>
              </w:rPr>
              <w:fldChar w:fldCharType="end"/>
            </w:r>
          </w:hyperlink>
        </w:p>
        <w:p w:rsidR="00762E48" w:rsidRDefault="00B7672F">
          <w:pPr>
            <w:pStyle w:val="TOC2"/>
            <w:tabs>
              <w:tab w:val="left" w:pos="1931"/>
            </w:tabs>
            <w:rPr>
              <w:rFonts w:eastAsiaTheme="minorEastAsia"/>
              <w:lang w:val="en-US"/>
            </w:rPr>
          </w:pPr>
          <w:hyperlink w:anchor="_Toc463315122" w:history="1">
            <w:r w:rsidR="00762E48" w:rsidRPr="006334F7">
              <w:rPr>
                <w:rStyle w:val="Hyperlink"/>
                <w:lang w:val="en-US"/>
              </w:rPr>
              <w:t>3.1</w:t>
            </w:r>
            <w:r w:rsidR="00762E48">
              <w:rPr>
                <w:rFonts w:eastAsiaTheme="minorEastAsia"/>
                <w:lang w:val="en-US"/>
              </w:rPr>
              <w:tab/>
            </w:r>
            <w:r w:rsidR="00762E48" w:rsidRPr="006334F7">
              <w:rPr>
                <w:rStyle w:val="Hyperlink"/>
                <w:lang w:val="en-US"/>
              </w:rPr>
              <w:t>Metode Penelitian</w:t>
            </w:r>
            <w:r w:rsidR="00762E48">
              <w:rPr>
                <w:webHidden/>
              </w:rPr>
              <w:tab/>
            </w:r>
            <w:r>
              <w:rPr>
                <w:webHidden/>
              </w:rPr>
              <w:fldChar w:fldCharType="begin"/>
            </w:r>
            <w:r w:rsidR="00762E48">
              <w:rPr>
                <w:webHidden/>
              </w:rPr>
              <w:instrText xml:space="preserve"> PAGEREF _Toc463315122 \h </w:instrText>
            </w:r>
            <w:r>
              <w:rPr>
                <w:webHidden/>
              </w:rPr>
            </w:r>
            <w:r>
              <w:rPr>
                <w:webHidden/>
              </w:rPr>
              <w:fldChar w:fldCharType="separate"/>
            </w:r>
            <w:r w:rsidR="001A4E8D">
              <w:rPr>
                <w:webHidden/>
              </w:rPr>
              <w:t>31</w:t>
            </w:r>
            <w:r>
              <w:rPr>
                <w:webHidden/>
              </w:rPr>
              <w:fldChar w:fldCharType="end"/>
            </w:r>
          </w:hyperlink>
        </w:p>
        <w:p w:rsidR="00762E48" w:rsidRDefault="00B7672F">
          <w:pPr>
            <w:pStyle w:val="TOC2"/>
            <w:tabs>
              <w:tab w:val="left" w:pos="1931"/>
            </w:tabs>
            <w:rPr>
              <w:rFonts w:eastAsiaTheme="minorEastAsia"/>
              <w:lang w:val="en-US"/>
            </w:rPr>
          </w:pPr>
          <w:hyperlink w:anchor="_Toc463315123" w:history="1">
            <w:r w:rsidR="00762E48" w:rsidRPr="006334F7">
              <w:rPr>
                <w:rStyle w:val="Hyperlink"/>
                <w:lang w:val="en-US"/>
              </w:rPr>
              <w:t>3.2</w:t>
            </w:r>
            <w:r w:rsidR="00762E48">
              <w:rPr>
                <w:rFonts w:eastAsiaTheme="minorEastAsia"/>
                <w:lang w:val="en-US"/>
              </w:rPr>
              <w:tab/>
            </w:r>
            <w:r w:rsidR="00762E48" w:rsidRPr="006334F7">
              <w:rPr>
                <w:rStyle w:val="Hyperlink"/>
                <w:lang w:val="en-US"/>
              </w:rPr>
              <w:t>Metoda</w:t>
            </w:r>
            <w:r w:rsidR="00762E48" w:rsidRPr="006334F7">
              <w:rPr>
                <w:rStyle w:val="Hyperlink"/>
              </w:rPr>
              <w:t xml:space="preserve"> Pengumpulan Data</w:t>
            </w:r>
            <w:r w:rsidR="00762E48">
              <w:rPr>
                <w:webHidden/>
              </w:rPr>
              <w:tab/>
            </w:r>
            <w:r>
              <w:rPr>
                <w:webHidden/>
              </w:rPr>
              <w:fldChar w:fldCharType="begin"/>
            </w:r>
            <w:r w:rsidR="00762E48">
              <w:rPr>
                <w:webHidden/>
              </w:rPr>
              <w:instrText xml:space="preserve"> PAGEREF _Toc463315123 \h </w:instrText>
            </w:r>
            <w:r>
              <w:rPr>
                <w:webHidden/>
              </w:rPr>
            </w:r>
            <w:r>
              <w:rPr>
                <w:webHidden/>
              </w:rPr>
              <w:fldChar w:fldCharType="separate"/>
            </w:r>
            <w:r w:rsidR="001A4E8D">
              <w:rPr>
                <w:webHidden/>
              </w:rPr>
              <w:t>33</w:t>
            </w:r>
            <w:r>
              <w:rPr>
                <w:webHidden/>
              </w:rPr>
              <w:fldChar w:fldCharType="end"/>
            </w:r>
          </w:hyperlink>
        </w:p>
        <w:p w:rsidR="00762E48" w:rsidRDefault="00B7672F">
          <w:pPr>
            <w:pStyle w:val="TOC2"/>
            <w:tabs>
              <w:tab w:val="left" w:pos="1931"/>
            </w:tabs>
            <w:rPr>
              <w:rFonts w:eastAsiaTheme="minorEastAsia"/>
              <w:lang w:val="en-US"/>
            </w:rPr>
          </w:pPr>
          <w:hyperlink w:anchor="_Toc463315124" w:history="1">
            <w:r w:rsidR="00762E48" w:rsidRPr="006334F7">
              <w:rPr>
                <w:rStyle w:val="Hyperlink"/>
                <w:lang w:val="en-US"/>
              </w:rPr>
              <w:t>3.3</w:t>
            </w:r>
            <w:r w:rsidR="00762E48">
              <w:rPr>
                <w:rFonts w:eastAsiaTheme="minorEastAsia"/>
                <w:lang w:val="en-US"/>
              </w:rPr>
              <w:tab/>
            </w:r>
            <w:r w:rsidR="00762E48" w:rsidRPr="006334F7">
              <w:rPr>
                <w:rStyle w:val="Hyperlink"/>
              </w:rPr>
              <w:t>Metode Pengambilan Sampe</w:t>
            </w:r>
            <w:r w:rsidR="00762E48" w:rsidRPr="006334F7">
              <w:rPr>
                <w:rStyle w:val="Hyperlink"/>
                <w:lang w:val="en-US"/>
              </w:rPr>
              <w:t>l</w:t>
            </w:r>
            <w:r w:rsidR="00762E48">
              <w:rPr>
                <w:webHidden/>
              </w:rPr>
              <w:tab/>
            </w:r>
            <w:r>
              <w:rPr>
                <w:webHidden/>
              </w:rPr>
              <w:fldChar w:fldCharType="begin"/>
            </w:r>
            <w:r w:rsidR="00762E48">
              <w:rPr>
                <w:webHidden/>
              </w:rPr>
              <w:instrText xml:space="preserve"> PAGEREF _Toc463315124 \h </w:instrText>
            </w:r>
            <w:r>
              <w:rPr>
                <w:webHidden/>
              </w:rPr>
            </w:r>
            <w:r>
              <w:rPr>
                <w:webHidden/>
              </w:rPr>
              <w:fldChar w:fldCharType="separate"/>
            </w:r>
            <w:r w:rsidR="001A4E8D">
              <w:rPr>
                <w:webHidden/>
              </w:rPr>
              <w:t>34</w:t>
            </w:r>
            <w:r>
              <w:rPr>
                <w:webHidden/>
              </w:rPr>
              <w:fldChar w:fldCharType="end"/>
            </w:r>
          </w:hyperlink>
        </w:p>
        <w:p w:rsidR="00762E48" w:rsidRDefault="00B7672F">
          <w:pPr>
            <w:pStyle w:val="TOC2"/>
            <w:tabs>
              <w:tab w:val="left" w:pos="1931"/>
            </w:tabs>
            <w:rPr>
              <w:rFonts w:eastAsiaTheme="minorEastAsia"/>
              <w:lang w:val="en-US"/>
            </w:rPr>
          </w:pPr>
          <w:hyperlink w:anchor="_Toc463315125" w:history="1">
            <w:r w:rsidR="00762E48" w:rsidRPr="006334F7">
              <w:rPr>
                <w:rStyle w:val="Hyperlink"/>
                <w:lang w:val="en-US"/>
              </w:rPr>
              <w:t>3.4</w:t>
            </w:r>
            <w:r w:rsidR="00762E48">
              <w:rPr>
                <w:rFonts w:eastAsiaTheme="minorEastAsia"/>
                <w:lang w:val="en-US"/>
              </w:rPr>
              <w:tab/>
            </w:r>
            <w:r w:rsidR="00762E48" w:rsidRPr="006334F7">
              <w:rPr>
                <w:rStyle w:val="Hyperlink"/>
              </w:rPr>
              <w:t>Metode Analisis</w:t>
            </w:r>
            <w:r w:rsidR="00762E48">
              <w:rPr>
                <w:webHidden/>
              </w:rPr>
              <w:tab/>
            </w:r>
            <w:r>
              <w:rPr>
                <w:webHidden/>
              </w:rPr>
              <w:fldChar w:fldCharType="begin"/>
            </w:r>
            <w:r w:rsidR="00762E48">
              <w:rPr>
                <w:webHidden/>
              </w:rPr>
              <w:instrText xml:space="preserve"> PAGEREF _Toc463315125 \h </w:instrText>
            </w:r>
            <w:r>
              <w:rPr>
                <w:webHidden/>
              </w:rPr>
            </w:r>
            <w:r>
              <w:rPr>
                <w:webHidden/>
              </w:rPr>
              <w:fldChar w:fldCharType="separate"/>
            </w:r>
            <w:r w:rsidR="001A4E8D">
              <w:rPr>
                <w:webHidden/>
              </w:rPr>
              <w:t>35</w:t>
            </w:r>
            <w:r>
              <w:rPr>
                <w:webHidden/>
              </w:rPr>
              <w:fldChar w:fldCharType="end"/>
            </w:r>
          </w:hyperlink>
        </w:p>
        <w:p w:rsidR="00762E48" w:rsidRDefault="00B7672F">
          <w:pPr>
            <w:pStyle w:val="TOC2"/>
            <w:tabs>
              <w:tab w:val="left" w:pos="1931"/>
            </w:tabs>
            <w:rPr>
              <w:rFonts w:eastAsiaTheme="minorEastAsia"/>
              <w:lang w:val="en-US"/>
            </w:rPr>
          </w:pPr>
          <w:hyperlink w:anchor="_Toc463315126" w:history="1">
            <w:r w:rsidR="00762E48" w:rsidRPr="006334F7">
              <w:rPr>
                <w:rStyle w:val="Hyperlink"/>
                <w:lang w:val="en-US"/>
              </w:rPr>
              <w:t>3.5</w:t>
            </w:r>
            <w:r w:rsidR="00762E48">
              <w:rPr>
                <w:rFonts w:eastAsiaTheme="minorEastAsia"/>
                <w:lang w:val="en-US"/>
              </w:rPr>
              <w:tab/>
            </w:r>
            <w:r w:rsidR="00762E48" w:rsidRPr="006334F7">
              <w:rPr>
                <w:rStyle w:val="Hyperlink"/>
                <w:rFonts w:cs="Times New Roman"/>
              </w:rPr>
              <w:t>Sistematika</w:t>
            </w:r>
            <w:r w:rsidR="00762E48" w:rsidRPr="006334F7">
              <w:rPr>
                <w:rStyle w:val="Hyperlink"/>
              </w:rPr>
              <w:t xml:space="preserve"> Pen</w:t>
            </w:r>
            <w:r w:rsidR="00762E48" w:rsidRPr="006334F7">
              <w:rPr>
                <w:rStyle w:val="Hyperlink"/>
                <w:lang w:val="en-US"/>
              </w:rPr>
              <w:t>elitian</w:t>
            </w:r>
            <w:r w:rsidR="00762E48">
              <w:rPr>
                <w:webHidden/>
              </w:rPr>
              <w:tab/>
            </w:r>
            <w:r>
              <w:rPr>
                <w:webHidden/>
              </w:rPr>
              <w:fldChar w:fldCharType="begin"/>
            </w:r>
            <w:r w:rsidR="00762E48">
              <w:rPr>
                <w:webHidden/>
              </w:rPr>
              <w:instrText xml:space="preserve"> PAGEREF _Toc463315126 \h </w:instrText>
            </w:r>
            <w:r>
              <w:rPr>
                <w:webHidden/>
              </w:rPr>
            </w:r>
            <w:r>
              <w:rPr>
                <w:webHidden/>
              </w:rPr>
              <w:fldChar w:fldCharType="separate"/>
            </w:r>
            <w:r w:rsidR="001A4E8D">
              <w:rPr>
                <w:webHidden/>
              </w:rPr>
              <w:t>37</w:t>
            </w:r>
            <w:r>
              <w:rPr>
                <w:webHidden/>
              </w:rPr>
              <w:fldChar w:fldCharType="end"/>
            </w:r>
          </w:hyperlink>
        </w:p>
        <w:p w:rsidR="00762E48" w:rsidRDefault="00B7672F">
          <w:pPr>
            <w:pStyle w:val="TOC1"/>
            <w:rPr>
              <w:rFonts w:eastAsiaTheme="minorEastAsia"/>
              <w:lang w:val="en-US"/>
            </w:rPr>
          </w:pPr>
          <w:hyperlink w:anchor="_Toc463315127" w:history="1">
            <w:r w:rsidR="00762E48" w:rsidRPr="006334F7">
              <w:rPr>
                <w:rStyle w:val="Hyperlink"/>
                <w:lang w:val="en-US"/>
              </w:rPr>
              <w:t>REFERENSI</w:t>
            </w:r>
            <w:r w:rsidR="00762E48">
              <w:rPr>
                <w:webHidden/>
              </w:rPr>
              <w:tab/>
            </w:r>
            <w:r>
              <w:rPr>
                <w:webHidden/>
              </w:rPr>
              <w:fldChar w:fldCharType="begin"/>
            </w:r>
            <w:r w:rsidR="00762E48">
              <w:rPr>
                <w:webHidden/>
              </w:rPr>
              <w:instrText xml:space="preserve"> PAGEREF _Toc463315127 \h </w:instrText>
            </w:r>
            <w:r>
              <w:rPr>
                <w:webHidden/>
              </w:rPr>
            </w:r>
            <w:r>
              <w:rPr>
                <w:webHidden/>
              </w:rPr>
              <w:fldChar w:fldCharType="separate"/>
            </w:r>
            <w:r w:rsidR="001A4E8D">
              <w:rPr>
                <w:webHidden/>
              </w:rPr>
              <w:t>39</w:t>
            </w:r>
            <w:r>
              <w:rPr>
                <w:webHidden/>
              </w:rPr>
              <w:fldChar w:fldCharType="end"/>
            </w:r>
          </w:hyperlink>
        </w:p>
        <w:p w:rsidR="00480A38" w:rsidRDefault="00B7672F">
          <w:r>
            <w:fldChar w:fldCharType="end"/>
          </w:r>
        </w:p>
      </w:sdtContent>
    </w:sdt>
    <w:p w:rsidR="0030072E" w:rsidRDefault="0030072E"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480A38" w:rsidRDefault="00480A38" w:rsidP="00C84545">
      <w:pPr>
        <w:ind w:firstLine="0"/>
        <w:jc w:val="both"/>
        <w:rPr>
          <w:rFonts w:ascii="Times New Roman" w:hAnsi="Times New Roman" w:cs="Times New Roman"/>
          <w:sz w:val="24"/>
          <w:lang w:val="en-US"/>
        </w:rPr>
      </w:pPr>
    </w:p>
    <w:p w:rsidR="005E4A01" w:rsidRDefault="00B7672F" w:rsidP="005E4A01">
      <w:pPr>
        <w:pStyle w:val="TableofFigures"/>
        <w:tabs>
          <w:tab w:val="right" w:leader="dot" w:pos="7928"/>
        </w:tabs>
        <w:ind w:firstLine="0"/>
        <w:rPr>
          <w:rFonts w:eastAsiaTheme="minorEastAsia"/>
          <w:lang w:val="en-US"/>
        </w:rPr>
      </w:pPr>
      <w:r>
        <w:rPr>
          <w:rFonts w:ascii="Times New Roman" w:hAnsi="Times New Roman" w:cs="Times New Roman"/>
          <w:sz w:val="24"/>
          <w:lang w:val="en-US"/>
        </w:rPr>
        <w:fldChar w:fldCharType="begin"/>
      </w:r>
      <w:r w:rsidR="002C3381">
        <w:rPr>
          <w:rFonts w:ascii="Times New Roman" w:hAnsi="Times New Roman" w:cs="Times New Roman"/>
          <w:sz w:val="24"/>
          <w:lang w:val="en-US"/>
        </w:rPr>
        <w:instrText xml:space="preserve"> TOC \h \z \c "TABEL" </w:instrText>
      </w:r>
      <w:r>
        <w:rPr>
          <w:rFonts w:ascii="Times New Roman" w:hAnsi="Times New Roman" w:cs="Times New Roman"/>
          <w:sz w:val="24"/>
          <w:lang w:val="en-US"/>
        </w:rPr>
        <w:fldChar w:fldCharType="separate"/>
      </w:r>
      <w:hyperlink w:anchor="_Toc463171344" w:history="1">
        <w:r w:rsidR="005E4A01" w:rsidRPr="002C0B39">
          <w:rPr>
            <w:rStyle w:val="Hyperlink"/>
            <w:rFonts w:ascii="Times New Roman" w:hAnsi="Times New Roman" w:cs="Times New Roman"/>
          </w:rPr>
          <w:t>Tabel 3.1</w:t>
        </w:r>
        <w:r w:rsidR="005E4A01" w:rsidRPr="002C0B39">
          <w:rPr>
            <w:rStyle w:val="Hyperlink"/>
            <w:rFonts w:ascii="Times New Roman" w:hAnsi="Times New Roman" w:cs="Times New Roman"/>
            <w:lang w:val="en-US"/>
          </w:rPr>
          <w:t xml:space="preserve"> </w:t>
        </w:r>
        <w:r w:rsidR="005E4A01" w:rsidRPr="002C0B39">
          <w:rPr>
            <w:rStyle w:val="Hyperlink"/>
            <w:rFonts w:ascii="Times New Roman" w:hAnsi="Times New Roman" w:cs="Times New Roman"/>
          </w:rPr>
          <w:t>Desain Penelitian</w:t>
        </w:r>
        <w:r w:rsidR="005E4A01">
          <w:rPr>
            <w:webHidden/>
          </w:rPr>
          <w:tab/>
        </w:r>
        <w:r>
          <w:rPr>
            <w:webHidden/>
          </w:rPr>
          <w:fldChar w:fldCharType="begin"/>
        </w:r>
        <w:r w:rsidR="005E4A01">
          <w:rPr>
            <w:webHidden/>
          </w:rPr>
          <w:instrText xml:space="preserve"> PAGEREF _Toc463171344 \h </w:instrText>
        </w:r>
        <w:r>
          <w:rPr>
            <w:webHidden/>
          </w:rPr>
        </w:r>
        <w:r>
          <w:rPr>
            <w:webHidden/>
          </w:rPr>
          <w:fldChar w:fldCharType="separate"/>
        </w:r>
        <w:r w:rsidR="001A4E8D">
          <w:rPr>
            <w:webHidden/>
          </w:rPr>
          <w:t>32</w:t>
        </w:r>
        <w:r>
          <w:rPr>
            <w:webHidden/>
          </w:rPr>
          <w:fldChar w:fldCharType="end"/>
        </w:r>
      </w:hyperlink>
    </w:p>
    <w:p w:rsidR="005E4A01" w:rsidRDefault="00B7672F" w:rsidP="005E4A01">
      <w:pPr>
        <w:pStyle w:val="TableofFigures"/>
        <w:tabs>
          <w:tab w:val="right" w:leader="dot" w:pos="7928"/>
        </w:tabs>
        <w:ind w:firstLine="0"/>
        <w:rPr>
          <w:rFonts w:eastAsiaTheme="minorEastAsia"/>
          <w:lang w:val="en-US"/>
        </w:rPr>
      </w:pPr>
      <w:hyperlink w:anchor="_Toc463171345" w:history="1">
        <w:r w:rsidR="005E4A01" w:rsidRPr="002C0B39">
          <w:rPr>
            <w:rStyle w:val="Hyperlink"/>
            <w:rFonts w:ascii="Times New Roman" w:hAnsi="Times New Roman" w:cs="Times New Roman"/>
          </w:rPr>
          <w:t>Tabel 3.2</w:t>
        </w:r>
        <w:r w:rsidR="005E4A01" w:rsidRPr="002C0B39">
          <w:rPr>
            <w:rStyle w:val="Hyperlink"/>
            <w:rFonts w:ascii="Times New Roman" w:hAnsi="Times New Roman" w:cs="Times New Roman"/>
            <w:lang w:val="en-US"/>
          </w:rPr>
          <w:t xml:space="preserve"> </w:t>
        </w:r>
        <w:r w:rsidR="005E4A01" w:rsidRPr="002C0B39">
          <w:rPr>
            <w:rStyle w:val="Hyperlink"/>
            <w:rFonts w:ascii="Times New Roman" w:hAnsi="Times New Roman" w:cs="Times New Roman"/>
          </w:rPr>
          <w:t>Kebutuhan Data</w:t>
        </w:r>
        <w:r w:rsidR="005E4A01">
          <w:rPr>
            <w:webHidden/>
          </w:rPr>
          <w:tab/>
        </w:r>
        <w:r>
          <w:rPr>
            <w:webHidden/>
          </w:rPr>
          <w:fldChar w:fldCharType="begin"/>
        </w:r>
        <w:r w:rsidR="005E4A01">
          <w:rPr>
            <w:webHidden/>
          </w:rPr>
          <w:instrText xml:space="preserve"> PAGEREF _Toc463171345 \h </w:instrText>
        </w:r>
        <w:r>
          <w:rPr>
            <w:webHidden/>
          </w:rPr>
        </w:r>
        <w:r>
          <w:rPr>
            <w:webHidden/>
          </w:rPr>
          <w:fldChar w:fldCharType="separate"/>
        </w:r>
        <w:r w:rsidR="001A4E8D">
          <w:rPr>
            <w:webHidden/>
          </w:rPr>
          <w:t>33</w:t>
        </w:r>
        <w:r>
          <w:rPr>
            <w:webHidden/>
          </w:rPr>
          <w:fldChar w:fldCharType="end"/>
        </w:r>
      </w:hyperlink>
    </w:p>
    <w:p w:rsidR="002C3381" w:rsidRDefault="00B7672F" w:rsidP="00C84545">
      <w:pPr>
        <w:ind w:firstLine="0"/>
        <w:jc w:val="both"/>
        <w:rPr>
          <w:rFonts w:ascii="Times New Roman" w:hAnsi="Times New Roman" w:cs="Times New Roman"/>
          <w:sz w:val="24"/>
          <w:lang w:val="en-US"/>
        </w:rPr>
      </w:pPr>
      <w:r>
        <w:rPr>
          <w:rFonts w:ascii="Times New Roman" w:hAnsi="Times New Roman" w:cs="Times New Roman"/>
          <w:sz w:val="24"/>
          <w:lang w:val="en-US"/>
        </w:rPr>
        <w:fldChar w:fldCharType="end"/>
      </w: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3B7114" w:rsidRDefault="003B7114"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2C3381" w:rsidRDefault="002C3381" w:rsidP="00C84545">
      <w:pPr>
        <w:ind w:firstLine="0"/>
        <w:jc w:val="both"/>
        <w:rPr>
          <w:rFonts w:ascii="Times New Roman" w:hAnsi="Times New Roman" w:cs="Times New Roman"/>
          <w:sz w:val="24"/>
          <w:lang w:val="en-US"/>
        </w:rPr>
      </w:pPr>
    </w:p>
    <w:p w:rsidR="00946E60" w:rsidRDefault="00B7672F" w:rsidP="00946E60">
      <w:pPr>
        <w:pStyle w:val="TableofFigures"/>
        <w:tabs>
          <w:tab w:val="right" w:leader="dot" w:pos="7928"/>
        </w:tabs>
        <w:ind w:firstLine="0"/>
        <w:rPr>
          <w:rFonts w:eastAsiaTheme="minorEastAsia"/>
          <w:lang w:val="en-US"/>
        </w:rPr>
      </w:pPr>
      <w:r>
        <w:rPr>
          <w:rFonts w:ascii="Times New Roman" w:hAnsi="Times New Roman" w:cs="Times New Roman"/>
          <w:sz w:val="24"/>
          <w:lang w:val="en-US"/>
        </w:rPr>
        <w:fldChar w:fldCharType="begin"/>
      </w:r>
      <w:r w:rsidR="002C3381">
        <w:rPr>
          <w:rFonts w:ascii="Times New Roman" w:hAnsi="Times New Roman" w:cs="Times New Roman"/>
          <w:sz w:val="24"/>
          <w:lang w:val="en-US"/>
        </w:rPr>
        <w:instrText xml:space="preserve"> TOC \h \z \c "GAMBAR" </w:instrText>
      </w:r>
      <w:r>
        <w:rPr>
          <w:rFonts w:ascii="Times New Roman" w:hAnsi="Times New Roman" w:cs="Times New Roman"/>
          <w:sz w:val="24"/>
          <w:lang w:val="en-US"/>
        </w:rPr>
        <w:fldChar w:fldCharType="separate"/>
      </w:r>
      <w:hyperlink w:anchor="_Toc463220786" w:history="1">
        <w:r w:rsidR="00946E60" w:rsidRPr="0038655B">
          <w:rPr>
            <w:rStyle w:val="Hyperlink"/>
            <w:rFonts w:ascii="Times New Roman" w:hAnsi="Times New Roman" w:cs="Times New Roman"/>
            <w:lang w:val="en-US"/>
          </w:rPr>
          <w:t xml:space="preserve">Gambar </w:t>
        </w:r>
        <w:r w:rsidR="00946E60" w:rsidRPr="0038655B">
          <w:rPr>
            <w:rStyle w:val="Hyperlink"/>
            <w:rFonts w:ascii="Times New Roman" w:hAnsi="Times New Roman" w:cs="Times New Roman"/>
          </w:rPr>
          <w:t>3.1</w:t>
        </w:r>
        <w:r w:rsidR="00946E60" w:rsidRPr="0038655B">
          <w:rPr>
            <w:rStyle w:val="Hyperlink"/>
            <w:rFonts w:ascii="Times New Roman" w:hAnsi="Times New Roman" w:cs="Times New Roman"/>
            <w:lang w:val="en-US"/>
          </w:rPr>
          <w:t xml:space="preserve"> </w:t>
        </w:r>
        <w:r w:rsidR="00946E60" w:rsidRPr="0038655B">
          <w:rPr>
            <w:rStyle w:val="Hyperlink"/>
            <w:rFonts w:ascii="Times New Roman" w:hAnsi="Times New Roman" w:cs="Times New Roman"/>
          </w:rPr>
          <w:t>Kerangka Berpikir</w:t>
        </w:r>
        <w:r w:rsidR="00946E60">
          <w:rPr>
            <w:webHidden/>
          </w:rPr>
          <w:tab/>
        </w:r>
        <w:r>
          <w:rPr>
            <w:webHidden/>
          </w:rPr>
          <w:fldChar w:fldCharType="begin"/>
        </w:r>
        <w:r w:rsidR="00946E60">
          <w:rPr>
            <w:webHidden/>
          </w:rPr>
          <w:instrText xml:space="preserve"> PAGEREF _Toc463220786 \h </w:instrText>
        </w:r>
        <w:r>
          <w:rPr>
            <w:webHidden/>
          </w:rPr>
        </w:r>
        <w:r>
          <w:rPr>
            <w:webHidden/>
          </w:rPr>
          <w:fldChar w:fldCharType="separate"/>
        </w:r>
        <w:r w:rsidR="001A4E8D">
          <w:rPr>
            <w:webHidden/>
          </w:rPr>
          <w:t>38</w:t>
        </w:r>
        <w:r>
          <w:rPr>
            <w:webHidden/>
          </w:rPr>
          <w:fldChar w:fldCharType="end"/>
        </w:r>
      </w:hyperlink>
    </w:p>
    <w:p w:rsidR="002C3381" w:rsidRPr="00480A38" w:rsidRDefault="00B7672F" w:rsidP="00C84545">
      <w:pPr>
        <w:ind w:firstLine="0"/>
        <w:jc w:val="both"/>
        <w:rPr>
          <w:rFonts w:ascii="Times New Roman" w:hAnsi="Times New Roman" w:cs="Times New Roman"/>
          <w:sz w:val="24"/>
          <w:lang w:val="en-US"/>
        </w:rPr>
      </w:pPr>
      <w:r>
        <w:rPr>
          <w:rFonts w:ascii="Times New Roman" w:hAnsi="Times New Roman" w:cs="Times New Roman"/>
          <w:sz w:val="24"/>
          <w:lang w:val="en-US"/>
        </w:rPr>
        <w:fldChar w:fldCharType="end"/>
      </w:r>
    </w:p>
    <w:sectPr w:rsidR="002C3381" w:rsidRPr="00480A38" w:rsidSect="00136ED9">
      <w:footerReference w:type="default" r:id="rId10"/>
      <w:type w:val="oddPage"/>
      <w:pgSz w:w="11907" w:h="16839" w:code="9"/>
      <w:pgMar w:top="1701" w:right="1701" w:bottom="1701" w:left="2268" w:header="720" w:footer="1134" w:gutter="0"/>
      <w:pgNumType w:start="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4EE" w:rsidRDefault="009444EE" w:rsidP="002A22EB">
      <w:pPr>
        <w:spacing w:line="240" w:lineRule="auto"/>
      </w:pPr>
      <w:r>
        <w:separator/>
      </w:r>
    </w:p>
  </w:endnote>
  <w:endnote w:type="continuationSeparator" w:id="1">
    <w:p w:rsidR="009444EE" w:rsidRDefault="009444EE" w:rsidP="002A22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91285"/>
      <w:docPartObj>
        <w:docPartGallery w:val="Page Numbers (Bottom of Page)"/>
        <w:docPartUnique/>
      </w:docPartObj>
    </w:sdtPr>
    <w:sdtContent>
      <w:p w:rsidR="0013383D" w:rsidRDefault="00B7672F">
        <w:pPr>
          <w:pStyle w:val="Footer"/>
          <w:jc w:val="center"/>
        </w:pPr>
        <w:fldSimple w:instr=" PAGE   \* MERGEFORMAT ">
          <w:r w:rsidR="007A4ED8">
            <w:t>32</w:t>
          </w:r>
        </w:fldSimple>
      </w:p>
    </w:sdtContent>
  </w:sdt>
  <w:p w:rsidR="00BE0EF9" w:rsidRDefault="00BE0E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91284"/>
      <w:docPartObj>
        <w:docPartGallery w:val="Page Numbers (Bottom of Page)"/>
        <w:docPartUnique/>
      </w:docPartObj>
    </w:sdtPr>
    <w:sdtContent>
      <w:p w:rsidR="0013383D" w:rsidRDefault="00B7672F">
        <w:pPr>
          <w:pStyle w:val="Footer"/>
          <w:jc w:val="center"/>
        </w:pPr>
        <w:fldSimple w:instr=" PAGE   \* MERGEFORMAT ">
          <w:r w:rsidR="007A4ED8">
            <w:t>31</w:t>
          </w:r>
        </w:fldSimple>
      </w:p>
    </w:sdtContent>
  </w:sdt>
  <w:p w:rsidR="00136ED9" w:rsidRDefault="00136E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83D" w:rsidRDefault="00B7672F">
    <w:pPr>
      <w:pStyle w:val="Footer"/>
      <w:jc w:val="center"/>
    </w:pPr>
    <w:fldSimple w:instr=" PAGE   \* MERGEFORMAT ">
      <w:r w:rsidR="007A4ED8">
        <w:t>33</w:t>
      </w:r>
    </w:fldSimple>
  </w:p>
  <w:p w:rsidR="002A22EB" w:rsidRDefault="002A2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4EE" w:rsidRDefault="009444EE" w:rsidP="002A22EB">
      <w:pPr>
        <w:spacing w:line="240" w:lineRule="auto"/>
      </w:pPr>
      <w:r>
        <w:separator/>
      </w:r>
    </w:p>
  </w:footnote>
  <w:footnote w:type="continuationSeparator" w:id="1">
    <w:p w:rsidR="009444EE" w:rsidRDefault="009444EE" w:rsidP="002A22E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F1B"/>
    <w:multiLevelType w:val="hybridMultilevel"/>
    <w:tmpl w:val="ECA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E6631"/>
    <w:multiLevelType w:val="hybridMultilevel"/>
    <w:tmpl w:val="42424BA8"/>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426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B7281"/>
    <w:multiLevelType w:val="hybridMultilevel"/>
    <w:tmpl w:val="38C8D6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F75AC1"/>
    <w:multiLevelType w:val="hybridMultilevel"/>
    <w:tmpl w:val="ADD2E14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40DB47AF"/>
    <w:multiLevelType w:val="hybridMultilevel"/>
    <w:tmpl w:val="A35232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80E47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44020A"/>
    <w:multiLevelType w:val="hybridMultilevel"/>
    <w:tmpl w:val="BE80C3C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51B7E7A"/>
    <w:multiLevelType w:val="multilevel"/>
    <w:tmpl w:val="25E06672"/>
    <w:lvl w:ilvl="0">
      <w:start w:val="3"/>
      <w:numFmt w:val="decimal"/>
      <w:pStyle w:val="Heading1"/>
      <w:lvlText w:val="%1."/>
      <w:lvlJc w:val="left"/>
      <w:pPr>
        <w:ind w:left="360" w:hanging="360"/>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733804FF"/>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60E424C"/>
    <w:multiLevelType w:val="hybridMultilevel"/>
    <w:tmpl w:val="0D6677FE"/>
    <w:lvl w:ilvl="0" w:tplc="A7969650">
      <w:start w:val="3"/>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73200E"/>
    <w:multiLevelType w:val="hybridMultilevel"/>
    <w:tmpl w:val="F6A228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11"/>
  </w:num>
  <w:num w:numId="6">
    <w:abstractNumId w:val="4"/>
  </w:num>
  <w:num w:numId="7">
    <w:abstractNumId w:val="0"/>
  </w:num>
  <w:num w:numId="8">
    <w:abstractNumId w:val="6"/>
  </w:num>
  <w:num w:numId="9">
    <w:abstractNumId w:val="8"/>
  </w:num>
  <w:num w:numId="10">
    <w:abstractNumId w:val="2"/>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defaultTabStop w:val="720"/>
  <w:evenAndOddHeaders/>
  <w:drawingGridHorizontalSpacing w:val="110"/>
  <w:displayHorizontalDrawingGridEvery w:val="2"/>
  <w:displayVerticalDrawingGridEvery w:val="2"/>
  <w:characterSpacingControl w:val="doNotCompress"/>
  <w:hdrShapeDefaults>
    <o:shapedefaults v:ext="edit" spidmax="33794">
      <o:colormenu v:ext="edit" fillcolor="none [3212]" strokecolor="none"/>
    </o:shapedefaults>
  </w:hdrShapeDefaults>
  <w:footnotePr>
    <w:footnote w:id="0"/>
    <w:footnote w:id="1"/>
  </w:footnotePr>
  <w:endnotePr>
    <w:endnote w:id="0"/>
    <w:endnote w:id="1"/>
  </w:endnotePr>
  <w:compat/>
  <w:rsids>
    <w:rsidRoot w:val="002A22EB"/>
    <w:rsid w:val="0000308F"/>
    <w:rsid w:val="000274F2"/>
    <w:rsid w:val="00040EF6"/>
    <w:rsid w:val="00050E96"/>
    <w:rsid w:val="00061C49"/>
    <w:rsid w:val="00071679"/>
    <w:rsid w:val="000C268E"/>
    <w:rsid w:val="0013383D"/>
    <w:rsid w:val="00136ED9"/>
    <w:rsid w:val="00153B32"/>
    <w:rsid w:val="00157154"/>
    <w:rsid w:val="001A4E8D"/>
    <w:rsid w:val="001B650A"/>
    <w:rsid w:val="002728C3"/>
    <w:rsid w:val="00276036"/>
    <w:rsid w:val="002927B5"/>
    <w:rsid w:val="00292F82"/>
    <w:rsid w:val="002A22EB"/>
    <w:rsid w:val="002C1537"/>
    <w:rsid w:val="002C3381"/>
    <w:rsid w:val="002E6D72"/>
    <w:rsid w:val="002F6AD0"/>
    <w:rsid w:val="0030072E"/>
    <w:rsid w:val="00364A80"/>
    <w:rsid w:val="003B7114"/>
    <w:rsid w:val="00405DD9"/>
    <w:rsid w:val="00405FA3"/>
    <w:rsid w:val="00472B29"/>
    <w:rsid w:val="00480A38"/>
    <w:rsid w:val="004872AE"/>
    <w:rsid w:val="004C66CF"/>
    <w:rsid w:val="004D3DCC"/>
    <w:rsid w:val="00514677"/>
    <w:rsid w:val="00592C99"/>
    <w:rsid w:val="005A452D"/>
    <w:rsid w:val="005E4A01"/>
    <w:rsid w:val="00624206"/>
    <w:rsid w:val="006307F4"/>
    <w:rsid w:val="00656033"/>
    <w:rsid w:val="006E4E9F"/>
    <w:rsid w:val="00720BD2"/>
    <w:rsid w:val="0072797C"/>
    <w:rsid w:val="00740555"/>
    <w:rsid w:val="007427C8"/>
    <w:rsid w:val="0075711D"/>
    <w:rsid w:val="00762E48"/>
    <w:rsid w:val="007755FE"/>
    <w:rsid w:val="007810AC"/>
    <w:rsid w:val="007A4ED8"/>
    <w:rsid w:val="007E460E"/>
    <w:rsid w:val="008151EF"/>
    <w:rsid w:val="0086326D"/>
    <w:rsid w:val="00887301"/>
    <w:rsid w:val="008C1FC0"/>
    <w:rsid w:val="008F075A"/>
    <w:rsid w:val="008F1C35"/>
    <w:rsid w:val="009352A6"/>
    <w:rsid w:val="009444EE"/>
    <w:rsid w:val="00946E60"/>
    <w:rsid w:val="009535D3"/>
    <w:rsid w:val="009944B8"/>
    <w:rsid w:val="009C0108"/>
    <w:rsid w:val="009E3021"/>
    <w:rsid w:val="009E34B6"/>
    <w:rsid w:val="009E5FD3"/>
    <w:rsid w:val="00A02C84"/>
    <w:rsid w:val="00A12CA3"/>
    <w:rsid w:val="00A1355B"/>
    <w:rsid w:val="00A413DD"/>
    <w:rsid w:val="00A41BB2"/>
    <w:rsid w:val="00A47CAC"/>
    <w:rsid w:val="00A7068F"/>
    <w:rsid w:val="00AA1FCD"/>
    <w:rsid w:val="00AD6043"/>
    <w:rsid w:val="00AE31FD"/>
    <w:rsid w:val="00B0321B"/>
    <w:rsid w:val="00B33AAC"/>
    <w:rsid w:val="00B37D61"/>
    <w:rsid w:val="00B7672F"/>
    <w:rsid w:val="00BE0EF9"/>
    <w:rsid w:val="00C05D37"/>
    <w:rsid w:val="00C84545"/>
    <w:rsid w:val="00CA211E"/>
    <w:rsid w:val="00CD30FB"/>
    <w:rsid w:val="00D074B0"/>
    <w:rsid w:val="00D5200B"/>
    <w:rsid w:val="00D86B18"/>
    <w:rsid w:val="00DB0F82"/>
    <w:rsid w:val="00E164F6"/>
    <w:rsid w:val="00F03EB6"/>
    <w:rsid w:val="00F113D2"/>
    <w:rsid w:val="00F362AB"/>
    <w:rsid w:val="00F564EA"/>
    <w:rsid w:val="00F75E5B"/>
    <w:rsid w:val="00FA1399"/>
    <w:rsid w:val="00FA5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3212]" strokecolor="none"/>
    </o:shapedefaults>
    <o:shapelayout v:ext="edit">
      <o:idmap v:ext="edit" data="1"/>
      <o:rules v:ext="edit">
        <o:r id="V:Rule31" type="connector" idref="#_x0000_s1109"/>
        <o:r id="V:Rule32" type="connector" idref="#_x0000_s1084"/>
        <o:r id="V:Rule33" type="connector" idref="#_x0000_s1104"/>
        <o:r id="V:Rule34" type="connector" idref="#_x0000_s1118"/>
        <o:r id="V:Rule35" type="connector" idref="#_x0000_s1107"/>
        <o:r id="V:Rule36" type="connector" idref="#_x0000_s1121"/>
        <o:r id="V:Rule37" type="connector" idref="#_x0000_s1116"/>
        <o:r id="V:Rule38" type="connector" idref="#_x0000_s1126"/>
        <o:r id="V:Rule39" type="connector" idref="#_x0000_s1081"/>
        <o:r id="V:Rule40" type="connector" idref="#_x0000_s1086"/>
        <o:r id="V:Rule41" type="connector" idref="#_x0000_s1092"/>
        <o:r id="V:Rule42" type="connector" idref="#_x0000_s1123"/>
        <o:r id="V:Rule43" type="connector" idref="#_x0000_s1114"/>
        <o:r id="V:Rule44" type="connector" idref="#_x0000_s1105"/>
        <o:r id="V:Rule45" type="connector" idref="#_x0000_s1113"/>
        <o:r id="V:Rule46" type="connector" idref="#_x0000_s1108"/>
        <o:r id="V:Rule47" type="connector" idref="#_x0000_s1129"/>
        <o:r id="V:Rule48" type="connector" idref="#_x0000_s1111"/>
        <o:r id="V:Rule49" type="connector" idref="#_x0000_s1082"/>
        <o:r id="V:Rule50" type="connector" idref="#_x0000_s1130"/>
        <o:r id="V:Rule51" type="connector" idref="#_x0000_s1112"/>
        <o:r id="V:Rule52" type="connector" idref="#_x0000_s1122"/>
        <o:r id="V:Rule53" type="connector" idref="#_x0000_s1106"/>
        <o:r id="V:Rule54" type="connector" idref="#_x0000_s1085"/>
        <o:r id="V:Rule55" type="connector" idref="#_x0000_s1119"/>
        <o:r id="V:Rule56" type="connector" idref="#_x0000_s1132"/>
        <o:r id="V:Rule57" type="connector" idref="#_x0000_s1131"/>
        <o:r id="V:Rule58" type="connector" idref="#_x0000_s1127"/>
        <o:r id="V:Rule59" type="connector" idref="#_x0000_s1083"/>
        <o:r id="V:Rule60"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EB"/>
    <w:pPr>
      <w:ind w:firstLine="709"/>
    </w:pPr>
    <w:rPr>
      <w:rFonts w:asciiTheme="minorHAnsi" w:hAnsiTheme="minorHAnsi"/>
      <w:noProof/>
      <w:sz w:val="22"/>
      <w:lang w:val="id-ID"/>
    </w:rPr>
  </w:style>
  <w:style w:type="paragraph" w:styleId="Heading1">
    <w:name w:val="heading 1"/>
    <w:basedOn w:val="Normal"/>
    <w:next w:val="Normal"/>
    <w:link w:val="Heading1Char"/>
    <w:uiPriority w:val="9"/>
    <w:qFormat/>
    <w:rsid w:val="002A22EB"/>
    <w:pPr>
      <w:keepNext/>
      <w:keepLines/>
      <w:numPr>
        <w:numId w:val="1"/>
      </w:numPr>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2A22EB"/>
    <w:pPr>
      <w:keepNext/>
      <w:keepLines/>
      <w:numPr>
        <w:ilvl w:val="1"/>
        <w:numId w:val="1"/>
      </w:numPr>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2A22EB"/>
    <w:pPr>
      <w:keepNext/>
      <w:keepLines/>
      <w:numPr>
        <w:ilvl w:val="2"/>
        <w:numId w:val="1"/>
      </w:numPr>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2A22EB"/>
    <w:pPr>
      <w:keepNext/>
      <w:keepLines/>
      <w:numPr>
        <w:ilvl w:val="3"/>
        <w:numId w:val="1"/>
      </w:numPr>
      <w:outlineLvl w:val="3"/>
    </w:pPr>
    <w:rPr>
      <w:rFonts w:ascii="Times New Roman" w:eastAsiaTheme="majorEastAsia" w:hAnsi="Times New Roman" w:cstheme="majorBidi"/>
      <w:b/>
      <w:bCs/>
      <w:i/>
      <w:iCs/>
      <w:color w:val="000000" w:themeColor="text1"/>
      <w:sz w:val="24"/>
    </w:rPr>
  </w:style>
  <w:style w:type="paragraph" w:styleId="Heading5">
    <w:name w:val="heading 5"/>
    <w:basedOn w:val="Normal"/>
    <w:next w:val="Normal"/>
    <w:link w:val="Heading5Char"/>
    <w:uiPriority w:val="9"/>
    <w:unhideWhenUsed/>
    <w:qFormat/>
    <w:rsid w:val="002A22EB"/>
    <w:pPr>
      <w:keepNext/>
      <w:keepLines/>
      <w:numPr>
        <w:ilvl w:val="4"/>
        <w:numId w:val="1"/>
      </w:numPr>
      <w:outlineLvl w:val="4"/>
    </w:pPr>
    <w:rPr>
      <w:rFonts w:ascii="Times New Roman" w:eastAsiaTheme="majorEastAsia" w:hAnsi="Times New Roman" w:cstheme="majorBidi"/>
      <w:color w:val="000000" w:themeColor="text1"/>
      <w:sz w:val="24"/>
    </w:rPr>
  </w:style>
  <w:style w:type="paragraph" w:styleId="Heading6">
    <w:name w:val="heading 6"/>
    <w:basedOn w:val="Normal"/>
    <w:next w:val="Normal"/>
    <w:link w:val="Heading6Char"/>
    <w:uiPriority w:val="9"/>
    <w:semiHidden/>
    <w:unhideWhenUsed/>
    <w:qFormat/>
    <w:rsid w:val="002A22EB"/>
    <w:pPr>
      <w:keepNext/>
      <w:keepLines/>
      <w:numPr>
        <w:ilvl w:val="5"/>
        <w:numId w:val="1"/>
      </w:numPr>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22EB"/>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22EB"/>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22EB"/>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2EB"/>
    <w:rPr>
      <w:rFonts w:eastAsiaTheme="majorEastAsia" w:cstheme="majorBidi"/>
      <w:b/>
      <w:bCs/>
      <w:noProof/>
      <w:color w:val="000000" w:themeColor="text1"/>
      <w:szCs w:val="28"/>
      <w:lang w:val="id-ID"/>
    </w:rPr>
  </w:style>
  <w:style w:type="character" w:customStyle="1" w:styleId="Heading2Char">
    <w:name w:val="Heading 2 Char"/>
    <w:basedOn w:val="DefaultParagraphFont"/>
    <w:link w:val="Heading2"/>
    <w:uiPriority w:val="9"/>
    <w:rsid w:val="002A22EB"/>
    <w:rPr>
      <w:rFonts w:eastAsiaTheme="majorEastAsia" w:cstheme="majorBidi"/>
      <w:b/>
      <w:bCs/>
      <w:noProof/>
      <w:color w:val="000000" w:themeColor="text1"/>
      <w:szCs w:val="26"/>
      <w:lang w:val="id-ID"/>
    </w:rPr>
  </w:style>
  <w:style w:type="character" w:customStyle="1" w:styleId="Heading3Char">
    <w:name w:val="Heading 3 Char"/>
    <w:basedOn w:val="DefaultParagraphFont"/>
    <w:link w:val="Heading3"/>
    <w:uiPriority w:val="9"/>
    <w:rsid w:val="002A22EB"/>
    <w:rPr>
      <w:rFonts w:eastAsiaTheme="majorEastAsia" w:cstheme="majorBidi"/>
      <w:b/>
      <w:bCs/>
      <w:noProof/>
      <w:color w:val="000000" w:themeColor="text1"/>
      <w:szCs w:val="22"/>
      <w:lang w:val="id-ID"/>
    </w:rPr>
  </w:style>
  <w:style w:type="character" w:customStyle="1" w:styleId="Heading4Char">
    <w:name w:val="Heading 4 Char"/>
    <w:basedOn w:val="DefaultParagraphFont"/>
    <w:link w:val="Heading4"/>
    <w:uiPriority w:val="9"/>
    <w:rsid w:val="002A22EB"/>
    <w:rPr>
      <w:rFonts w:eastAsiaTheme="majorEastAsia" w:cstheme="majorBidi"/>
      <w:b/>
      <w:bCs/>
      <w:i/>
      <w:iCs/>
      <w:noProof/>
      <w:color w:val="000000" w:themeColor="text1"/>
      <w:szCs w:val="22"/>
      <w:lang w:val="id-ID"/>
    </w:rPr>
  </w:style>
  <w:style w:type="character" w:customStyle="1" w:styleId="Heading5Char">
    <w:name w:val="Heading 5 Char"/>
    <w:basedOn w:val="DefaultParagraphFont"/>
    <w:link w:val="Heading5"/>
    <w:uiPriority w:val="9"/>
    <w:rsid w:val="002A22EB"/>
    <w:rPr>
      <w:rFonts w:eastAsiaTheme="majorEastAsia" w:cstheme="majorBidi"/>
      <w:noProof/>
      <w:color w:val="000000" w:themeColor="text1"/>
      <w:szCs w:val="22"/>
      <w:lang w:val="id-ID"/>
    </w:rPr>
  </w:style>
  <w:style w:type="character" w:customStyle="1" w:styleId="Heading6Char">
    <w:name w:val="Heading 6 Char"/>
    <w:basedOn w:val="DefaultParagraphFont"/>
    <w:link w:val="Heading6"/>
    <w:uiPriority w:val="9"/>
    <w:semiHidden/>
    <w:rsid w:val="002A22EB"/>
    <w:rPr>
      <w:rFonts w:asciiTheme="majorHAnsi" w:eastAsiaTheme="majorEastAsia" w:hAnsiTheme="majorHAnsi" w:cstheme="majorBidi"/>
      <w:i/>
      <w:iCs/>
      <w:noProof/>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2A22EB"/>
    <w:rPr>
      <w:rFonts w:asciiTheme="majorHAnsi" w:eastAsiaTheme="majorEastAsia" w:hAnsiTheme="majorHAnsi" w:cstheme="majorBidi"/>
      <w:i/>
      <w:iCs/>
      <w:noProof/>
      <w:color w:val="404040" w:themeColor="text1" w:themeTint="BF"/>
      <w:sz w:val="22"/>
      <w:szCs w:val="22"/>
      <w:lang w:val="id-ID"/>
    </w:rPr>
  </w:style>
  <w:style w:type="character" w:customStyle="1" w:styleId="Heading8Char">
    <w:name w:val="Heading 8 Char"/>
    <w:basedOn w:val="DefaultParagraphFont"/>
    <w:link w:val="Heading8"/>
    <w:uiPriority w:val="9"/>
    <w:semiHidden/>
    <w:rsid w:val="002A22EB"/>
    <w:rPr>
      <w:rFonts w:asciiTheme="majorHAnsi" w:eastAsiaTheme="majorEastAsia" w:hAnsiTheme="majorHAnsi" w:cstheme="majorBidi"/>
      <w:noProof/>
      <w:color w:val="404040" w:themeColor="text1" w:themeTint="BF"/>
      <w:sz w:val="20"/>
      <w:szCs w:val="20"/>
      <w:lang w:val="id-ID"/>
    </w:rPr>
  </w:style>
  <w:style w:type="character" w:customStyle="1" w:styleId="Heading9Char">
    <w:name w:val="Heading 9 Char"/>
    <w:basedOn w:val="DefaultParagraphFont"/>
    <w:link w:val="Heading9"/>
    <w:uiPriority w:val="9"/>
    <w:semiHidden/>
    <w:rsid w:val="002A22EB"/>
    <w:rPr>
      <w:rFonts w:asciiTheme="majorHAnsi" w:eastAsiaTheme="majorEastAsia" w:hAnsiTheme="majorHAnsi" w:cstheme="majorBidi"/>
      <w:i/>
      <w:iCs/>
      <w:noProof/>
      <w:color w:val="404040" w:themeColor="text1" w:themeTint="BF"/>
      <w:sz w:val="20"/>
      <w:szCs w:val="20"/>
      <w:lang w:val="id-ID"/>
    </w:rPr>
  </w:style>
  <w:style w:type="paragraph" w:styleId="ListParagraph">
    <w:name w:val="List Paragraph"/>
    <w:basedOn w:val="Normal"/>
    <w:uiPriority w:val="34"/>
    <w:qFormat/>
    <w:rsid w:val="002A22EB"/>
    <w:pPr>
      <w:ind w:left="720"/>
      <w:contextualSpacing/>
    </w:pPr>
  </w:style>
  <w:style w:type="paragraph" w:styleId="Footer">
    <w:name w:val="footer"/>
    <w:basedOn w:val="Normal"/>
    <w:link w:val="FooterChar"/>
    <w:uiPriority w:val="99"/>
    <w:unhideWhenUsed/>
    <w:rsid w:val="002A22EB"/>
    <w:pPr>
      <w:tabs>
        <w:tab w:val="center" w:pos="4513"/>
        <w:tab w:val="right" w:pos="9026"/>
      </w:tabs>
    </w:pPr>
  </w:style>
  <w:style w:type="character" w:customStyle="1" w:styleId="FooterChar">
    <w:name w:val="Footer Char"/>
    <w:basedOn w:val="DefaultParagraphFont"/>
    <w:link w:val="Footer"/>
    <w:uiPriority w:val="99"/>
    <w:rsid w:val="002A22EB"/>
    <w:rPr>
      <w:rFonts w:asciiTheme="minorHAnsi" w:hAnsiTheme="minorHAnsi" w:cstheme="minorBidi"/>
      <w:noProof/>
      <w:sz w:val="22"/>
      <w:szCs w:val="22"/>
      <w:lang w:val="id-ID"/>
    </w:rPr>
  </w:style>
  <w:style w:type="paragraph" w:styleId="Caption">
    <w:name w:val="caption"/>
    <w:basedOn w:val="Normal"/>
    <w:next w:val="Normal"/>
    <w:uiPriority w:val="35"/>
    <w:unhideWhenUsed/>
    <w:qFormat/>
    <w:rsid w:val="002A22EB"/>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2A22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2EB"/>
    <w:rPr>
      <w:rFonts w:ascii="Tahoma" w:hAnsi="Tahoma" w:cs="Tahoma"/>
      <w:noProof/>
      <w:sz w:val="16"/>
      <w:szCs w:val="16"/>
      <w:lang w:val="id-ID"/>
    </w:rPr>
  </w:style>
  <w:style w:type="paragraph" w:styleId="Header">
    <w:name w:val="header"/>
    <w:basedOn w:val="Normal"/>
    <w:link w:val="HeaderChar"/>
    <w:uiPriority w:val="99"/>
    <w:semiHidden/>
    <w:unhideWhenUsed/>
    <w:rsid w:val="002A22E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A22EB"/>
    <w:rPr>
      <w:rFonts w:asciiTheme="minorHAnsi" w:hAnsiTheme="minorHAnsi" w:cstheme="minorBidi"/>
      <w:noProof/>
      <w:sz w:val="22"/>
      <w:szCs w:val="22"/>
      <w:lang w:val="id-ID"/>
    </w:rPr>
  </w:style>
  <w:style w:type="paragraph" w:styleId="NoSpacing">
    <w:name w:val="No Spacing"/>
    <w:uiPriority w:val="1"/>
    <w:qFormat/>
    <w:rsid w:val="00A41BB2"/>
    <w:pPr>
      <w:ind w:firstLine="709"/>
      <w:jc w:val="both"/>
    </w:pPr>
    <w:rPr>
      <w:rFonts w:asciiTheme="minorHAnsi" w:hAnsiTheme="minorHAnsi"/>
      <w:noProof/>
      <w:sz w:val="22"/>
      <w:lang w:val="id-ID"/>
    </w:rPr>
  </w:style>
  <w:style w:type="paragraph" w:styleId="Bibliography">
    <w:name w:val="Bibliography"/>
    <w:basedOn w:val="Normal"/>
    <w:next w:val="Normal"/>
    <w:uiPriority w:val="37"/>
    <w:unhideWhenUsed/>
    <w:rsid w:val="0030072E"/>
  </w:style>
  <w:style w:type="paragraph" w:styleId="TOCHeading">
    <w:name w:val="TOC Heading"/>
    <w:basedOn w:val="Heading1"/>
    <w:next w:val="Normal"/>
    <w:uiPriority w:val="39"/>
    <w:semiHidden/>
    <w:unhideWhenUsed/>
    <w:qFormat/>
    <w:rsid w:val="0030072E"/>
    <w:pPr>
      <w:numPr>
        <w:numId w:val="0"/>
      </w:numPr>
      <w:spacing w:before="480" w:line="276" w:lineRule="auto"/>
      <w:jc w:val="left"/>
      <w:outlineLvl w:val="9"/>
    </w:pPr>
    <w:rPr>
      <w:rFonts w:asciiTheme="majorHAnsi" w:hAnsiTheme="majorHAnsi"/>
      <w:noProof w:val="0"/>
      <w:color w:val="365F91" w:themeColor="accent1" w:themeShade="BF"/>
      <w:sz w:val="28"/>
      <w:lang w:val="en-US"/>
    </w:rPr>
  </w:style>
  <w:style w:type="paragraph" w:styleId="TOC1">
    <w:name w:val="toc 1"/>
    <w:basedOn w:val="Normal"/>
    <w:next w:val="Normal"/>
    <w:autoRedefine/>
    <w:uiPriority w:val="39"/>
    <w:unhideWhenUsed/>
    <w:rsid w:val="00480A38"/>
    <w:pPr>
      <w:tabs>
        <w:tab w:val="right" w:leader="dot" w:pos="7928"/>
      </w:tabs>
      <w:spacing w:after="100"/>
      <w:ind w:left="426" w:hanging="426"/>
    </w:pPr>
  </w:style>
  <w:style w:type="paragraph" w:styleId="TOC2">
    <w:name w:val="toc 2"/>
    <w:basedOn w:val="Normal"/>
    <w:next w:val="Normal"/>
    <w:autoRedefine/>
    <w:uiPriority w:val="39"/>
    <w:unhideWhenUsed/>
    <w:rsid w:val="00480A38"/>
    <w:pPr>
      <w:tabs>
        <w:tab w:val="right" w:leader="dot" w:pos="7928"/>
      </w:tabs>
      <w:spacing w:after="100"/>
      <w:ind w:left="851" w:hanging="851"/>
    </w:pPr>
  </w:style>
  <w:style w:type="character" w:styleId="Hyperlink">
    <w:name w:val="Hyperlink"/>
    <w:basedOn w:val="DefaultParagraphFont"/>
    <w:uiPriority w:val="99"/>
    <w:unhideWhenUsed/>
    <w:rsid w:val="0030072E"/>
    <w:rPr>
      <w:color w:val="0000FF" w:themeColor="hyperlink"/>
      <w:u w:val="single"/>
    </w:rPr>
  </w:style>
  <w:style w:type="paragraph" w:styleId="TableofFigures">
    <w:name w:val="table of figures"/>
    <w:basedOn w:val="Normal"/>
    <w:next w:val="Normal"/>
    <w:uiPriority w:val="99"/>
    <w:unhideWhenUsed/>
    <w:rsid w:val="002C33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Yos06</b:Tag>
    <b:SourceType>ConferenceProceedings</b:SourceType>
    <b:Guid>{761A03C1-A25A-4D5E-83F3-F00647A16B8D}</b:Guid>
    <b:LCID>0</b:LCID>
    <b:Author>
      <b:Author>
        <b:NameList>
          <b:Person>
            <b:Last>Yosritzal</b:Last>
            <b:First>Yosritzal</b:First>
          </b:Person>
        </b:NameList>
      </b:Author>
    </b:Author>
    <b:Title>Review Pendekatan Stated Preferenced Dalam Beberapa Penelitian Transportasi Di Kota Padang</b:Title>
    <b:Year>2006</b:Year>
    <b:Publisher>Universitas Brawijaya Malang</b:Publisher>
    <b:City>Malang</b:City>
    <b:Pages>125-135</b:Pages>
    <b:ConferenceName>Simposium IX FSTPT</b:ConferenceName>
    <b:RefOrder>1</b:RefOrder>
  </b:Source>
  <b:Source>
    <b:Tag>Ric07</b:Tag>
    <b:SourceType>Report</b:SourceType>
    <b:Guid>{6F69B73B-EB8D-4374-A1FF-822C01611848}</b:Guid>
    <b:LCID>0</b:LCID>
    <b:Author>
      <b:Author>
        <b:NameList>
          <b:Person>
            <b:Last>Rice</b:Last>
            <b:First>John</b:First>
            <b:Middle>A.</b:Middle>
          </b:Person>
        </b:NameList>
      </b:Author>
    </b:Author>
    <b:Title>Mathematical Statistics and Data Analysis Third Edition</b:Title>
    <b:Year>2007</b:Year>
    <b:Publisher>Thomson</b:Publisher>
    <b:City>Belmont</b:City>
    <b:RefOrder>2</b:RefOrder>
  </b:Source>
  <b:Source>
    <b:Tag>Nas03</b:Tag>
    <b:SourceType>InternetSite</b:SourceType>
    <b:Guid>{79AA8E4C-ECA1-4363-AAEF-3F4AA8CCB839}</b:Guid>
    <b:LCID>0</b:LCID>
    <b:Author>
      <b:Author>
        <b:NameList>
          <b:Person>
            <b:Last>Nasution</b:Last>
            <b:First>Rozaini</b:First>
          </b:Person>
        </b:NameList>
      </b:Author>
    </b:Author>
    <b:Title>Teknik Sampling</b:Title>
    <b:Year>2003</b:Year>
    <b:InternetSiteTitle>Tidak Diterbitkan</b:InternetSiteTitle>
    <b:YearAccessed>2016</b:YearAccessed>
    <b:MonthAccessed>Agustus</b:MonthAccessed>
    <b:DayAccessed>20</b:DayAccessed>
    <b:URL>http://library.usu.ac.id/download/fkm/fkm-rozaini.pdf</b:URL>
    <b:RefOrder>3</b:RefOrder>
  </b:Source>
</b:Sources>
</file>

<file path=customXml/itemProps1.xml><?xml version="1.0" encoding="utf-8"?>
<ds:datastoreItem xmlns:ds="http://schemas.openxmlformats.org/officeDocument/2006/customXml" ds:itemID="{D946EA8A-7F8A-4869-ADC0-E7EB8E9F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12</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cp:lastPrinted>2016-10-04T03:51:00Z</cp:lastPrinted>
  <dcterms:created xsi:type="dcterms:W3CDTF">2016-09-29T01:07:00Z</dcterms:created>
  <dcterms:modified xsi:type="dcterms:W3CDTF">2016-10-06T04:39:00Z</dcterms:modified>
</cp:coreProperties>
</file>